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17" w:rsidRDefault="00AA58CF" w:rsidP="00521F9A">
      <w:pPr>
        <w:pStyle w:val="ab"/>
        <w:tabs>
          <w:tab w:val="center" w:pos="3828"/>
        </w:tabs>
        <w:jc w:val="center"/>
        <w:rPr>
          <w:b/>
          <w:szCs w:val="28"/>
        </w:rPr>
      </w:pPr>
      <w:r w:rsidRPr="00AA58CF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19.85pt;margin-top:173.7pt;width:98.1pt;height:12.6pt;z-index:251659264;mso-position-horizontal-relative:page;mso-position-vertical-relative:page" filled="f" stroked="f">
            <v:textbox style="mso-next-textbox:#_x0000_s1029" inset="0,0,0,0">
              <w:txbxContent>
                <w:p w:rsidR="005D1F61" w:rsidRDefault="005D1F61" w:rsidP="00283617">
                  <w:pPr>
                    <w:pStyle w:val="aa"/>
                    <w:jc w:val="lef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AA58CF">
        <w:rPr>
          <w:noProof/>
          <w:sz w:val="24"/>
          <w:szCs w:val="24"/>
        </w:rPr>
        <w:pict>
          <v:shape id="_x0000_s1028" type="#_x0000_t202" style="position:absolute;left:0;text-align:left;margin-left:127pt;margin-top:173.7pt;width:98.1pt;height:12.6pt;z-index:251658240;mso-position-horizontal-relative:page;mso-position-vertical-relative:page" filled="f" stroked="f">
            <v:textbox style="mso-next-textbox:#_x0000_s1028" inset="0,0,0,0">
              <w:txbxContent>
                <w:p w:rsidR="005D1F61" w:rsidRPr="009378B7" w:rsidRDefault="005D1F61" w:rsidP="00283617">
                  <w:pPr>
                    <w:pStyle w:val="aa"/>
                    <w:jc w:val="lef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AA58CF">
        <w:rPr>
          <w:noProof/>
          <w:sz w:val="24"/>
          <w:szCs w:val="24"/>
        </w:rPr>
        <w:pict>
          <v:shape id="_x0000_s1027" type="#_x0000_t202" style="position:absolute;left:0;text-align:left;margin-left:417.6pt;margin-top:174.35pt;width:98.1pt;height:21.6pt;z-index:251656192;mso-position-horizontal-relative:page;mso-position-vertical-relative:page" o:allowincell="f" filled="f" stroked="f">
            <v:textbox style="mso-next-textbox:#_x0000_s1027" inset="0,0,0,0">
              <w:txbxContent>
                <w:p w:rsidR="005D1F61" w:rsidRDefault="005D1F61" w:rsidP="00283617">
                  <w:pPr>
                    <w:pStyle w:val="aa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AA58CF">
        <w:rPr>
          <w:noProof/>
          <w:sz w:val="24"/>
          <w:szCs w:val="24"/>
        </w:rPr>
        <w:pict>
          <v:shape id="_x0000_s1026" type="#_x0000_t202" style="position:absolute;left:0;text-align:left;margin-left:124.75pt;margin-top:174.35pt;width:98.1pt;height:21.6pt;z-index:251657216;mso-position-horizontal-relative:page;mso-position-vertical-relative:page" filled="f" stroked="f">
            <v:textbox style="mso-next-textbox:#_x0000_s1026" inset="0,0,0,0">
              <w:txbxContent>
                <w:p w:rsidR="005D1F61" w:rsidRDefault="005D1F61" w:rsidP="00283617">
                  <w:pPr>
                    <w:pStyle w:val="aa"/>
                    <w:rPr>
                      <w:lang w:val="ru-RU"/>
                    </w:rPr>
                  </w:pPr>
                </w:p>
                <w:p w:rsidR="00521F9A" w:rsidRDefault="00521F9A" w:rsidP="00283617">
                  <w:pPr>
                    <w:pStyle w:val="aa"/>
                    <w:rPr>
                      <w:lang w:val="ru-RU"/>
                    </w:rPr>
                  </w:pPr>
                </w:p>
                <w:p w:rsidR="00521F9A" w:rsidRDefault="00521F9A" w:rsidP="00283617">
                  <w:pPr>
                    <w:pStyle w:val="aa"/>
                    <w:rPr>
                      <w:lang w:val="ru-RU"/>
                    </w:rPr>
                  </w:pPr>
                </w:p>
                <w:p w:rsidR="00521F9A" w:rsidRDefault="00521F9A" w:rsidP="00283617">
                  <w:pPr>
                    <w:pStyle w:val="aa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283617" w:rsidRPr="00521F9A">
        <w:rPr>
          <w:b/>
          <w:szCs w:val="28"/>
        </w:rPr>
        <w:t>АДМИНИСТРАЦИЯ</w:t>
      </w:r>
    </w:p>
    <w:p w:rsidR="00521F9A" w:rsidRPr="00521F9A" w:rsidRDefault="00D269FE" w:rsidP="00283617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БОЛЬШЕЧЕЧУЙСКОГО</w:t>
      </w:r>
      <w:r w:rsidR="00521F9A">
        <w:rPr>
          <w:b/>
          <w:szCs w:val="28"/>
        </w:rPr>
        <w:t xml:space="preserve"> МУНИЦИПАЛЬНОГО ОБРАЗОВАНИЯ</w:t>
      </w:r>
    </w:p>
    <w:p w:rsidR="00283617" w:rsidRPr="00521F9A" w:rsidRDefault="00283617" w:rsidP="00283617">
      <w:pPr>
        <w:pStyle w:val="ab"/>
        <w:jc w:val="center"/>
        <w:rPr>
          <w:b/>
          <w:caps/>
          <w:szCs w:val="28"/>
        </w:rPr>
      </w:pPr>
      <w:r w:rsidRPr="00521F9A">
        <w:rPr>
          <w:b/>
          <w:caps/>
          <w:szCs w:val="28"/>
        </w:rPr>
        <w:t>Базарно-Карабулакского муниципального района</w:t>
      </w:r>
    </w:p>
    <w:p w:rsidR="00283617" w:rsidRPr="00521F9A" w:rsidRDefault="00283617" w:rsidP="00283617">
      <w:pPr>
        <w:pStyle w:val="ab"/>
        <w:jc w:val="center"/>
        <w:rPr>
          <w:b/>
          <w:szCs w:val="28"/>
        </w:rPr>
      </w:pPr>
      <w:r w:rsidRPr="00521F9A">
        <w:rPr>
          <w:b/>
          <w:caps/>
          <w:szCs w:val="28"/>
        </w:rPr>
        <w:t>Саратовской областИ</w:t>
      </w:r>
    </w:p>
    <w:p w:rsidR="00283617" w:rsidRPr="00521F9A" w:rsidRDefault="00283617" w:rsidP="00283617">
      <w:pPr>
        <w:pStyle w:val="ab"/>
        <w:jc w:val="center"/>
        <w:rPr>
          <w:b/>
          <w:szCs w:val="28"/>
        </w:rPr>
      </w:pPr>
    </w:p>
    <w:p w:rsidR="00283617" w:rsidRDefault="00283617" w:rsidP="00283617">
      <w:pPr>
        <w:pStyle w:val="ab"/>
        <w:jc w:val="center"/>
        <w:rPr>
          <w:b/>
          <w:caps/>
          <w:sz w:val="24"/>
          <w:szCs w:val="24"/>
        </w:rPr>
      </w:pPr>
      <w:r w:rsidRPr="00521F9A">
        <w:rPr>
          <w:b/>
          <w:caps/>
          <w:sz w:val="24"/>
          <w:szCs w:val="24"/>
        </w:rPr>
        <w:t>ПОСТАНОВЛЕНИЕ</w:t>
      </w:r>
    </w:p>
    <w:p w:rsidR="00521F9A" w:rsidRPr="00521F9A" w:rsidRDefault="00521F9A" w:rsidP="00283617">
      <w:pPr>
        <w:pStyle w:val="ab"/>
        <w:jc w:val="center"/>
        <w:rPr>
          <w:b/>
          <w:caps/>
          <w:sz w:val="24"/>
          <w:szCs w:val="24"/>
        </w:rPr>
      </w:pPr>
    </w:p>
    <w:p w:rsidR="00283617" w:rsidRPr="00D269FE" w:rsidRDefault="00283617" w:rsidP="00283617">
      <w:pPr>
        <w:pStyle w:val="ab"/>
        <w:rPr>
          <w:b/>
          <w:sz w:val="24"/>
          <w:szCs w:val="24"/>
        </w:rPr>
      </w:pPr>
      <w:r w:rsidRPr="00D269FE">
        <w:rPr>
          <w:b/>
          <w:sz w:val="24"/>
          <w:szCs w:val="24"/>
        </w:rPr>
        <w:t xml:space="preserve"> </w:t>
      </w:r>
      <w:r w:rsidR="00521F9A" w:rsidRPr="00D269FE">
        <w:rPr>
          <w:b/>
          <w:sz w:val="24"/>
          <w:szCs w:val="24"/>
        </w:rPr>
        <w:t>От</w:t>
      </w:r>
      <w:r w:rsidR="00340789" w:rsidRPr="00D269FE">
        <w:rPr>
          <w:b/>
          <w:sz w:val="24"/>
          <w:szCs w:val="24"/>
        </w:rPr>
        <w:t xml:space="preserve"> 10</w:t>
      </w:r>
      <w:r w:rsidR="00D269FE" w:rsidRPr="00D269FE">
        <w:rPr>
          <w:b/>
          <w:sz w:val="24"/>
          <w:szCs w:val="24"/>
        </w:rPr>
        <w:t xml:space="preserve"> января </w:t>
      </w:r>
      <w:r w:rsidR="00340789" w:rsidRPr="00D269FE">
        <w:rPr>
          <w:b/>
          <w:sz w:val="24"/>
          <w:szCs w:val="24"/>
        </w:rPr>
        <w:t>2022</w:t>
      </w:r>
      <w:r w:rsidR="00D851C2" w:rsidRPr="00D269FE">
        <w:rPr>
          <w:b/>
          <w:sz w:val="24"/>
          <w:szCs w:val="24"/>
        </w:rPr>
        <w:t xml:space="preserve"> года</w:t>
      </w:r>
      <w:r w:rsidR="00521F9A" w:rsidRPr="00D269FE"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EB4EE9" w:rsidRPr="00D269FE">
        <w:rPr>
          <w:b/>
          <w:sz w:val="24"/>
          <w:szCs w:val="24"/>
        </w:rPr>
        <w:t xml:space="preserve">       </w:t>
      </w:r>
      <w:r w:rsidR="00521F9A" w:rsidRPr="00D269FE">
        <w:rPr>
          <w:b/>
          <w:sz w:val="24"/>
          <w:szCs w:val="24"/>
        </w:rPr>
        <w:t>№</w:t>
      </w:r>
      <w:r w:rsidR="00D269FE" w:rsidRPr="00D269FE">
        <w:rPr>
          <w:b/>
          <w:sz w:val="24"/>
          <w:szCs w:val="24"/>
        </w:rPr>
        <w:t xml:space="preserve"> </w:t>
      </w:r>
      <w:r w:rsidR="00340789" w:rsidRPr="00D269FE">
        <w:rPr>
          <w:b/>
          <w:sz w:val="24"/>
          <w:szCs w:val="24"/>
        </w:rPr>
        <w:t>1</w:t>
      </w:r>
    </w:p>
    <w:p w:rsidR="00521F9A" w:rsidRDefault="00521F9A" w:rsidP="00283617">
      <w:pPr>
        <w:pStyle w:val="ab"/>
        <w:rPr>
          <w:sz w:val="24"/>
          <w:szCs w:val="24"/>
        </w:rPr>
      </w:pPr>
    </w:p>
    <w:p w:rsidR="00283617" w:rsidRPr="00283617" w:rsidRDefault="00283617" w:rsidP="00283617">
      <w:pPr>
        <w:pStyle w:val="ab"/>
        <w:jc w:val="center"/>
        <w:rPr>
          <w:sz w:val="24"/>
          <w:szCs w:val="24"/>
        </w:rPr>
      </w:pPr>
    </w:p>
    <w:p w:rsidR="00283617" w:rsidRPr="00283617" w:rsidRDefault="00283617" w:rsidP="00D269FE">
      <w:pPr>
        <w:pStyle w:val="a9"/>
        <w:spacing w:after="0" w:line="240" w:lineRule="auto"/>
        <w:ind w:right="991"/>
        <w:rPr>
          <w:sz w:val="24"/>
          <w:szCs w:val="24"/>
        </w:rPr>
      </w:pPr>
      <w:r w:rsidRPr="00283617">
        <w:rPr>
          <w:sz w:val="24"/>
          <w:szCs w:val="24"/>
        </w:rPr>
        <w:t>О</w:t>
      </w:r>
      <w:r w:rsidR="00DF1595">
        <w:rPr>
          <w:sz w:val="24"/>
          <w:szCs w:val="24"/>
        </w:rPr>
        <w:t xml:space="preserve">б утверждении </w:t>
      </w:r>
      <w:r w:rsidR="00EF7779">
        <w:rPr>
          <w:sz w:val="24"/>
          <w:szCs w:val="24"/>
        </w:rPr>
        <w:t xml:space="preserve"> Положения</w:t>
      </w:r>
      <w:r w:rsidR="00EF7779" w:rsidRPr="00EF7779">
        <w:rPr>
          <w:sz w:val="24"/>
          <w:szCs w:val="24"/>
        </w:rPr>
        <w:t xml:space="preserve"> </w:t>
      </w:r>
      <w:r w:rsidR="00EF7779">
        <w:rPr>
          <w:sz w:val="24"/>
          <w:szCs w:val="24"/>
        </w:rPr>
        <w:t>о  поряд</w:t>
      </w:r>
      <w:r w:rsidR="00EF7779" w:rsidRPr="002554D4">
        <w:rPr>
          <w:sz w:val="24"/>
          <w:szCs w:val="24"/>
        </w:rPr>
        <w:t>к</w:t>
      </w:r>
      <w:r w:rsidR="00EF7779">
        <w:rPr>
          <w:sz w:val="24"/>
          <w:szCs w:val="24"/>
        </w:rPr>
        <w:t>е формирования и  работы К</w:t>
      </w:r>
      <w:r w:rsidRPr="00283617">
        <w:rPr>
          <w:sz w:val="24"/>
          <w:szCs w:val="24"/>
        </w:rPr>
        <w:t>омиссии по осуществлению закупок</w:t>
      </w:r>
      <w:r w:rsidR="00EF7779">
        <w:rPr>
          <w:sz w:val="24"/>
          <w:szCs w:val="24"/>
        </w:rPr>
        <w:t xml:space="preserve"> </w:t>
      </w:r>
      <w:r w:rsidR="00A326C1">
        <w:rPr>
          <w:sz w:val="24"/>
          <w:szCs w:val="24"/>
        </w:rPr>
        <w:t xml:space="preserve">для нужд </w:t>
      </w:r>
      <w:r w:rsidRPr="00283617">
        <w:rPr>
          <w:sz w:val="24"/>
          <w:szCs w:val="24"/>
        </w:rPr>
        <w:t xml:space="preserve">администрации </w:t>
      </w:r>
      <w:r w:rsidR="00D269FE">
        <w:rPr>
          <w:sz w:val="24"/>
          <w:szCs w:val="24"/>
        </w:rPr>
        <w:t>Большечечуйского</w:t>
      </w:r>
      <w:r w:rsidR="00EB4EE9">
        <w:rPr>
          <w:sz w:val="24"/>
          <w:szCs w:val="24"/>
        </w:rPr>
        <w:t xml:space="preserve"> муниципального образования </w:t>
      </w:r>
      <w:r w:rsidRPr="00283617">
        <w:rPr>
          <w:sz w:val="24"/>
          <w:szCs w:val="24"/>
        </w:rPr>
        <w:t>Базарно-Карабулакского</w:t>
      </w:r>
      <w:r w:rsidR="00EB4EE9">
        <w:rPr>
          <w:sz w:val="24"/>
          <w:szCs w:val="24"/>
        </w:rPr>
        <w:t xml:space="preserve"> </w:t>
      </w:r>
      <w:r w:rsidRPr="00283617">
        <w:rPr>
          <w:sz w:val="24"/>
          <w:szCs w:val="24"/>
        </w:rPr>
        <w:t>муниципального района</w:t>
      </w:r>
      <w:r w:rsidR="00A326C1">
        <w:rPr>
          <w:sz w:val="24"/>
          <w:szCs w:val="24"/>
        </w:rPr>
        <w:t xml:space="preserve"> Саратовской области</w:t>
      </w:r>
    </w:p>
    <w:p w:rsidR="00283617" w:rsidRDefault="00283617" w:rsidP="00A326C1">
      <w:pPr>
        <w:pStyle w:val="a7"/>
        <w:spacing w:line="240" w:lineRule="auto"/>
        <w:rPr>
          <w:sz w:val="24"/>
          <w:szCs w:val="24"/>
        </w:rPr>
      </w:pPr>
    </w:p>
    <w:p w:rsidR="00A326C1" w:rsidRPr="00283617" w:rsidRDefault="00A326C1" w:rsidP="00A326C1">
      <w:pPr>
        <w:pStyle w:val="a7"/>
        <w:spacing w:line="240" w:lineRule="auto"/>
        <w:rPr>
          <w:sz w:val="24"/>
          <w:szCs w:val="24"/>
        </w:rPr>
      </w:pPr>
    </w:p>
    <w:p w:rsidR="00A2648A" w:rsidRDefault="00283617" w:rsidP="00A326C1">
      <w:pPr>
        <w:pStyle w:val="a7"/>
        <w:spacing w:line="240" w:lineRule="auto"/>
        <w:rPr>
          <w:sz w:val="24"/>
          <w:szCs w:val="24"/>
        </w:rPr>
      </w:pPr>
      <w:r w:rsidRPr="00283617">
        <w:rPr>
          <w:sz w:val="24"/>
          <w:szCs w:val="24"/>
        </w:rPr>
        <w:t>В целях реализации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</w:t>
      </w:r>
      <w:r w:rsidR="00D269FE">
        <w:rPr>
          <w:sz w:val="24"/>
          <w:szCs w:val="24"/>
        </w:rPr>
        <w:t>»</w:t>
      </w:r>
      <w:r w:rsidRPr="00283617">
        <w:rPr>
          <w:sz w:val="24"/>
          <w:szCs w:val="24"/>
        </w:rPr>
        <w:t xml:space="preserve">, администрация </w:t>
      </w:r>
      <w:r w:rsidR="00D269FE">
        <w:rPr>
          <w:sz w:val="24"/>
          <w:szCs w:val="24"/>
        </w:rPr>
        <w:t>Большечечуйского</w:t>
      </w:r>
      <w:r w:rsidR="00EB4EE9">
        <w:rPr>
          <w:sz w:val="24"/>
          <w:szCs w:val="24"/>
        </w:rPr>
        <w:t xml:space="preserve"> муниципального образования </w:t>
      </w:r>
      <w:r w:rsidRPr="00283617">
        <w:rPr>
          <w:sz w:val="24"/>
          <w:szCs w:val="24"/>
        </w:rPr>
        <w:t xml:space="preserve">Базарно-Карабулакского муниципального района </w:t>
      </w:r>
    </w:p>
    <w:p w:rsidR="00A2648A" w:rsidRDefault="00A2648A" w:rsidP="00A326C1">
      <w:pPr>
        <w:pStyle w:val="a7"/>
        <w:spacing w:line="240" w:lineRule="auto"/>
        <w:rPr>
          <w:sz w:val="24"/>
          <w:szCs w:val="24"/>
        </w:rPr>
      </w:pPr>
    </w:p>
    <w:p w:rsidR="00283617" w:rsidRDefault="00283617" w:rsidP="00A2648A">
      <w:pPr>
        <w:pStyle w:val="a7"/>
        <w:spacing w:line="240" w:lineRule="auto"/>
        <w:jc w:val="center"/>
        <w:rPr>
          <w:sz w:val="24"/>
          <w:szCs w:val="24"/>
        </w:rPr>
      </w:pPr>
      <w:r w:rsidRPr="00283617">
        <w:rPr>
          <w:sz w:val="24"/>
          <w:szCs w:val="24"/>
        </w:rPr>
        <w:t>ПОСТАНОВЛЯЕТ:</w:t>
      </w:r>
    </w:p>
    <w:p w:rsidR="00A2648A" w:rsidRPr="00283617" w:rsidRDefault="00A2648A" w:rsidP="00A2648A">
      <w:pPr>
        <w:pStyle w:val="a7"/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EE7A39" w:rsidRDefault="00283617" w:rsidP="00EE7A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83617">
        <w:rPr>
          <w:rFonts w:ascii="Times New Roman" w:hAnsi="Times New Roman" w:cs="Times New Roman"/>
          <w:sz w:val="24"/>
          <w:szCs w:val="24"/>
        </w:rPr>
        <w:t xml:space="preserve">1. </w:t>
      </w:r>
      <w:r w:rsidRPr="0028361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Утвердить </w:t>
      </w:r>
      <w:r w:rsidR="0088361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326C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  </w:t>
      </w:r>
      <w:r w:rsidR="00883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</w:t>
      </w:r>
      <w:r w:rsidR="00A326C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326C1"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32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формирования и   работы </w:t>
      </w:r>
      <w:r w:rsidR="00EF777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326C1"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по осуществлению закупок для нужд  </w:t>
      </w:r>
      <w:r w:rsidR="00A32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269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Большечечуйского</w:t>
      </w:r>
      <w:r w:rsidR="00EB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A326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Базарно-Карабулакского муниципального района Саратовской области</w:t>
      </w:r>
      <w:r w:rsidRPr="00283617">
        <w:rPr>
          <w:rFonts w:ascii="Times New Roman" w:hAnsi="Times New Roman" w:cs="Times New Roman"/>
          <w:color w:val="000000"/>
          <w:spacing w:val="-1"/>
          <w:sz w:val="24"/>
          <w:szCs w:val="24"/>
        </w:rPr>
        <w:t>, согласно приложению №1.</w:t>
      </w:r>
    </w:p>
    <w:p w:rsidR="00283617" w:rsidRPr="00EE7A39" w:rsidRDefault="00EE7A39" w:rsidP="00EE7A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2. </w:t>
      </w:r>
      <w:r w:rsidR="00EF7779">
        <w:rPr>
          <w:rFonts w:ascii="Times New Roman" w:hAnsi="Times New Roman" w:cs="Times New Roman"/>
          <w:color w:val="000000"/>
          <w:spacing w:val="-1"/>
          <w:sz w:val="24"/>
          <w:szCs w:val="24"/>
        </w:rPr>
        <w:t>Утвердить состав К</w:t>
      </w:r>
      <w:r w:rsidR="00283617" w:rsidRPr="00EE7A39">
        <w:rPr>
          <w:rFonts w:ascii="Times New Roman" w:hAnsi="Times New Roman" w:cs="Times New Roman"/>
          <w:color w:val="000000"/>
          <w:spacing w:val="-1"/>
          <w:sz w:val="24"/>
          <w:szCs w:val="24"/>
        </w:rPr>
        <w:t>омиссии по осуществлению закупок, согласно приложению №2.</w:t>
      </w:r>
    </w:p>
    <w:p w:rsidR="009E1E1F" w:rsidRDefault="00036D53" w:rsidP="00340789">
      <w:pPr>
        <w:pStyle w:val="a7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283617" w:rsidRPr="00283617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340789">
        <w:rPr>
          <w:sz w:val="24"/>
          <w:szCs w:val="24"/>
        </w:rPr>
        <w:t xml:space="preserve"> Признать утратившим силу постановление</w:t>
      </w:r>
      <w:r w:rsidR="00283617" w:rsidRPr="00283617">
        <w:rPr>
          <w:sz w:val="24"/>
          <w:szCs w:val="24"/>
        </w:rPr>
        <w:t xml:space="preserve"> администрации </w:t>
      </w:r>
      <w:r w:rsidR="00D269FE">
        <w:rPr>
          <w:sz w:val="24"/>
          <w:szCs w:val="24"/>
        </w:rPr>
        <w:t>Большечечуйского</w:t>
      </w:r>
      <w:r w:rsidR="00EB4EE9">
        <w:rPr>
          <w:sz w:val="24"/>
          <w:szCs w:val="24"/>
        </w:rPr>
        <w:t xml:space="preserve"> </w:t>
      </w:r>
      <w:r w:rsidR="00340789">
        <w:rPr>
          <w:sz w:val="24"/>
          <w:szCs w:val="24"/>
        </w:rPr>
        <w:t xml:space="preserve">муниципального образования </w:t>
      </w:r>
      <w:r w:rsidR="00283617" w:rsidRPr="00340789">
        <w:rPr>
          <w:sz w:val="24"/>
          <w:szCs w:val="24"/>
        </w:rPr>
        <w:t xml:space="preserve">от </w:t>
      </w:r>
      <w:r w:rsidR="00D269FE">
        <w:rPr>
          <w:sz w:val="24"/>
          <w:szCs w:val="24"/>
        </w:rPr>
        <w:t>28</w:t>
      </w:r>
      <w:r w:rsidR="001820BE" w:rsidRPr="001820BE">
        <w:rPr>
          <w:bCs/>
          <w:sz w:val="24"/>
          <w:szCs w:val="24"/>
        </w:rPr>
        <w:t>.0</w:t>
      </w:r>
      <w:r w:rsidR="00D269FE">
        <w:rPr>
          <w:bCs/>
          <w:sz w:val="24"/>
          <w:szCs w:val="24"/>
        </w:rPr>
        <w:t>3</w:t>
      </w:r>
      <w:r w:rsidR="001820BE" w:rsidRPr="001820BE">
        <w:rPr>
          <w:bCs/>
          <w:sz w:val="24"/>
          <w:szCs w:val="24"/>
        </w:rPr>
        <w:t>.2019 №</w:t>
      </w:r>
      <w:r w:rsidR="00D269FE">
        <w:rPr>
          <w:bCs/>
          <w:sz w:val="24"/>
          <w:szCs w:val="24"/>
        </w:rPr>
        <w:t xml:space="preserve"> 19</w:t>
      </w:r>
      <w:r w:rsidR="001820BE" w:rsidRPr="001820BE">
        <w:rPr>
          <w:bCs/>
          <w:sz w:val="24"/>
          <w:szCs w:val="24"/>
        </w:rPr>
        <w:t xml:space="preserve"> «О</w:t>
      </w:r>
      <w:r w:rsidR="00D269FE">
        <w:rPr>
          <w:bCs/>
          <w:sz w:val="24"/>
          <w:szCs w:val="24"/>
        </w:rPr>
        <w:t>б утверждении Положения о</w:t>
      </w:r>
      <w:r w:rsidR="001820BE" w:rsidRPr="001820BE">
        <w:rPr>
          <w:sz w:val="24"/>
          <w:szCs w:val="24"/>
        </w:rPr>
        <w:t xml:space="preserve">  </w:t>
      </w:r>
      <w:r w:rsidR="00D269FE">
        <w:rPr>
          <w:sz w:val="24"/>
          <w:szCs w:val="24"/>
        </w:rPr>
        <w:t>е</w:t>
      </w:r>
      <w:r w:rsidR="001820BE" w:rsidRPr="001820BE">
        <w:rPr>
          <w:sz w:val="24"/>
          <w:szCs w:val="24"/>
        </w:rPr>
        <w:t xml:space="preserve">диной комиссии по осуществлению закупок для муниципальных нужд </w:t>
      </w:r>
      <w:r w:rsidR="00D269FE">
        <w:rPr>
          <w:sz w:val="24"/>
          <w:szCs w:val="24"/>
        </w:rPr>
        <w:t>Большечечуйского</w:t>
      </w:r>
      <w:r w:rsidR="001820BE" w:rsidRPr="001820BE">
        <w:rPr>
          <w:sz w:val="24"/>
          <w:szCs w:val="24"/>
        </w:rPr>
        <w:t xml:space="preserve"> муниципального образования»</w:t>
      </w:r>
      <w:r w:rsidR="00340789" w:rsidRPr="001820BE">
        <w:rPr>
          <w:sz w:val="24"/>
          <w:szCs w:val="24"/>
        </w:rPr>
        <w:t>.</w:t>
      </w:r>
    </w:p>
    <w:p w:rsidR="00283617" w:rsidRDefault="00283617" w:rsidP="009E1E1F">
      <w:pPr>
        <w:pStyle w:val="a7"/>
        <w:spacing w:line="240" w:lineRule="auto"/>
        <w:ind w:firstLine="567"/>
        <w:rPr>
          <w:sz w:val="24"/>
          <w:szCs w:val="24"/>
        </w:rPr>
      </w:pPr>
      <w:r w:rsidRPr="00283617">
        <w:rPr>
          <w:sz w:val="24"/>
          <w:szCs w:val="24"/>
        </w:rPr>
        <w:t xml:space="preserve">4. </w:t>
      </w:r>
      <w:r w:rsidR="009E1E1F" w:rsidRPr="005C48BA">
        <w:rPr>
          <w:color w:val="000000"/>
          <w:sz w:val="24"/>
          <w:szCs w:val="24"/>
        </w:rPr>
        <w:t xml:space="preserve">Настоящее постановление </w:t>
      </w:r>
      <w:r w:rsidR="00340789">
        <w:rPr>
          <w:color w:val="000000"/>
          <w:sz w:val="24"/>
          <w:szCs w:val="24"/>
        </w:rPr>
        <w:t>распространяется на правоотношения, возникшие с 1 января 2022</w:t>
      </w:r>
      <w:r w:rsidR="00340789" w:rsidRPr="00296DEF">
        <w:rPr>
          <w:color w:val="000000"/>
          <w:sz w:val="24"/>
          <w:szCs w:val="24"/>
        </w:rPr>
        <w:t xml:space="preserve"> года</w:t>
      </w:r>
      <w:r w:rsidR="00340789">
        <w:rPr>
          <w:color w:val="000000"/>
          <w:sz w:val="24"/>
          <w:szCs w:val="24"/>
        </w:rPr>
        <w:t xml:space="preserve"> </w:t>
      </w:r>
      <w:r w:rsidR="009E1E1F">
        <w:rPr>
          <w:color w:val="000000"/>
          <w:sz w:val="24"/>
          <w:szCs w:val="24"/>
        </w:rPr>
        <w:t>и подлежит официальному опубликованию</w:t>
      </w:r>
      <w:r w:rsidR="00EB4EE9" w:rsidRPr="00EB4EE9">
        <w:t xml:space="preserve"> </w:t>
      </w:r>
      <w:r w:rsidR="00EB4EE9" w:rsidRPr="00EB4EE9">
        <w:rPr>
          <w:color w:val="000000"/>
          <w:sz w:val="24"/>
          <w:szCs w:val="24"/>
        </w:rPr>
        <w:t xml:space="preserve">на странице </w:t>
      </w:r>
      <w:r w:rsidR="00D269FE">
        <w:rPr>
          <w:color w:val="000000"/>
          <w:sz w:val="24"/>
          <w:szCs w:val="24"/>
        </w:rPr>
        <w:t>Большечечуйского</w:t>
      </w:r>
      <w:r w:rsidR="00EB4EE9" w:rsidRPr="00EB4EE9">
        <w:rPr>
          <w:color w:val="000000"/>
          <w:sz w:val="24"/>
          <w:szCs w:val="24"/>
        </w:rPr>
        <w:t xml:space="preserve"> муниципального образования</w:t>
      </w:r>
      <w:r w:rsidR="009E1E1F" w:rsidRPr="00EB4EE9">
        <w:rPr>
          <w:color w:val="000000"/>
          <w:sz w:val="24"/>
          <w:szCs w:val="24"/>
        </w:rPr>
        <w:t xml:space="preserve"> </w:t>
      </w:r>
      <w:r w:rsidRPr="00283617">
        <w:rPr>
          <w:color w:val="000000"/>
          <w:spacing w:val="-1"/>
          <w:sz w:val="24"/>
          <w:szCs w:val="24"/>
        </w:rPr>
        <w:t>на официальном сайте администрации Базарно-Карабулакского муниципального района</w:t>
      </w:r>
      <w:r w:rsidR="009E1E1F">
        <w:rPr>
          <w:color w:val="000000"/>
          <w:spacing w:val="-1"/>
          <w:sz w:val="24"/>
          <w:szCs w:val="24"/>
        </w:rPr>
        <w:t xml:space="preserve"> </w:t>
      </w:r>
      <w:r w:rsidR="009E1E1F" w:rsidRPr="00035D04">
        <w:rPr>
          <w:sz w:val="24"/>
          <w:szCs w:val="24"/>
        </w:rPr>
        <w:t>в информационно-телекоммуникационной сети «Интернет».</w:t>
      </w:r>
    </w:p>
    <w:p w:rsidR="00283617" w:rsidRPr="00340789" w:rsidRDefault="00340789" w:rsidP="0034078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5.</w:t>
      </w:r>
      <w:r w:rsidR="00D269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83617" w:rsidRPr="0034078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Контроль за исполнением настоящего постановления </w:t>
      </w:r>
      <w:r w:rsidR="00EB4EE9" w:rsidRPr="00340789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B4EE9" w:rsidRDefault="00EB4EE9" w:rsidP="00EB4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EE9" w:rsidRDefault="00EB4EE9" w:rsidP="00EB4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EE9" w:rsidRPr="00EB4EE9" w:rsidRDefault="00EB4EE9" w:rsidP="00EB4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EE9" w:rsidRDefault="00283617" w:rsidP="00A326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61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B4EE9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283617" w:rsidRPr="00283617" w:rsidRDefault="00D269FE" w:rsidP="003407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Большечечуйского</w:t>
      </w:r>
      <w:r w:rsidR="003407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МО:</w:t>
      </w:r>
      <w:r w:rsidR="00283617" w:rsidRPr="002836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34078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Горшков Д.В.</w:t>
      </w:r>
    </w:p>
    <w:p w:rsidR="00283617" w:rsidRDefault="00283617" w:rsidP="00A326C1">
      <w:pPr>
        <w:pStyle w:val="a7"/>
        <w:spacing w:line="240" w:lineRule="auto"/>
        <w:rPr>
          <w:sz w:val="24"/>
          <w:szCs w:val="24"/>
        </w:rPr>
      </w:pPr>
    </w:p>
    <w:p w:rsidR="00A326C1" w:rsidRDefault="00A326C1" w:rsidP="00A326C1">
      <w:pPr>
        <w:pStyle w:val="a7"/>
        <w:spacing w:line="240" w:lineRule="auto"/>
        <w:rPr>
          <w:sz w:val="24"/>
          <w:szCs w:val="24"/>
        </w:rPr>
      </w:pPr>
    </w:p>
    <w:p w:rsidR="00A326C1" w:rsidRDefault="00A326C1" w:rsidP="00A326C1">
      <w:pPr>
        <w:pStyle w:val="a7"/>
        <w:spacing w:line="240" w:lineRule="auto"/>
        <w:rPr>
          <w:sz w:val="24"/>
          <w:szCs w:val="24"/>
        </w:rPr>
      </w:pPr>
    </w:p>
    <w:p w:rsidR="00A326C1" w:rsidRDefault="00A326C1" w:rsidP="00A326C1">
      <w:pPr>
        <w:pStyle w:val="a7"/>
        <w:spacing w:line="240" w:lineRule="auto"/>
        <w:rPr>
          <w:sz w:val="24"/>
          <w:szCs w:val="24"/>
        </w:rPr>
      </w:pPr>
    </w:p>
    <w:p w:rsidR="00590D6B" w:rsidRDefault="00590D6B" w:rsidP="00A326C1">
      <w:pPr>
        <w:pStyle w:val="a7"/>
        <w:spacing w:line="240" w:lineRule="auto"/>
        <w:rPr>
          <w:sz w:val="24"/>
          <w:szCs w:val="24"/>
        </w:rPr>
      </w:pPr>
    </w:p>
    <w:p w:rsidR="00590D6B" w:rsidRDefault="00590D6B" w:rsidP="00A326C1">
      <w:pPr>
        <w:pStyle w:val="a7"/>
        <w:spacing w:line="240" w:lineRule="auto"/>
        <w:rPr>
          <w:sz w:val="24"/>
          <w:szCs w:val="24"/>
        </w:rPr>
      </w:pPr>
    </w:p>
    <w:p w:rsidR="00590D6B" w:rsidRDefault="00590D6B" w:rsidP="00A326C1">
      <w:pPr>
        <w:pStyle w:val="a7"/>
        <w:spacing w:line="240" w:lineRule="auto"/>
        <w:rPr>
          <w:sz w:val="24"/>
          <w:szCs w:val="24"/>
        </w:rPr>
      </w:pPr>
    </w:p>
    <w:p w:rsidR="00EE7A39" w:rsidRDefault="00EE7A39" w:rsidP="00340789">
      <w:pPr>
        <w:pStyle w:val="a7"/>
        <w:spacing w:line="240" w:lineRule="auto"/>
        <w:ind w:firstLine="0"/>
        <w:rPr>
          <w:sz w:val="24"/>
          <w:szCs w:val="24"/>
        </w:rPr>
      </w:pPr>
    </w:p>
    <w:tbl>
      <w:tblPr>
        <w:tblStyle w:val="af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70"/>
      </w:tblGrid>
      <w:tr w:rsidR="00A326C1" w:rsidTr="009C1FEC">
        <w:tc>
          <w:tcPr>
            <w:tcW w:w="3936" w:type="dxa"/>
          </w:tcPr>
          <w:p w:rsidR="00A326C1" w:rsidRDefault="00D5350E" w:rsidP="00D5350E">
            <w:pPr>
              <w:ind w:right="-123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</w:p>
        </w:tc>
        <w:tc>
          <w:tcPr>
            <w:tcW w:w="5670" w:type="dxa"/>
          </w:tcPr>
          <w:p w:rsidR="00D269FE" w:rsidRDefault="00D269FE" w:rsidP="009C1FEC">
            <w:pPr>
              <w:shd w:val="clear" w:color="auto" w:fill="FFFFFF"/>
              <w:ind w:left="-1385" w:firstLine="567"/>
              <w:jc w:val="right"/>
              <w:rPr>
                <w:rFonts w:ascii="Times New Roman" w:hAnsi="Times New Roman" w:cs="Times New Roman"/>
              </w:rPr>
            </w:pPr>
          </w:p>
          <w:p w:rsidR="001820BE" w:rsidRDefault="00A326C1" w:rsidP="009C1FEC">
            <w:pPr>
              <w:shd w:val="clear" w:color="auto" w:fill="FFFFFF"/>
              <w:ind w:left="-1385" w:firstLine="567"/>
              <w:jc w:val="right"/>
              <w:rPr>
                <w:rFonts w:ascii="Times New Roman" w:hAnsi="Times New Roman" w:cs="Times New Roman"/>
              </w:rPr>
            </w:pPr>
            <w:r w:rsidRPr="00D5350E">
              <w:rPr>
                <w:rFonts w:ascii="Times New Roman" w:hAnsi="Times New Roman" w:cs="Times New Roman"/>
              </w:rPr>
              <w:lastRenderedPageBreak/>
              <w:t>Приложение №</w:t>
            </w:r>
            <w:r w:rsidR="00D269FE">
              <w:rPr>
                <w:rFonts w:ascii="Times New Roman" w:hAnsi="Times New Roman" w:cs="Times New Roman"/>
              </w:rPr>
              <w:t xml:space="preserve"> </w:t>
            </w:r>
            <w:r w:rsidRPr="00D5350E">
              <w:rPr>
                <w:rFonts w:ascii="Times New Roman" w:hAnsi="Times New Roman" w:cs="Times New Roman"/>
              </w:rPr>
              <w:t>1</w:t>
            </w:r>
            <w:r w:rsidR="00D5350E" w:rsidRPr="00D5350E">
              <w:rPr>
                <w:rFonts w:ascii="Times New Roman" w:hAnsi="Times New Roman" w:cs="Times New Roman"/>
              </w:rPr>
              <w:t xml:space="preserve">   </w:t>
            </w:r>
          </w:p>
          <w:p w:rsidR="00A326C1" w:rsidRPr="00D5350E" w:rsidRDefault="00A326C1" w:rsidP="00D269FE">
            <w:pPr>
              <w:shd w:val="clear" w:color="auto" w:fill="FFFFFF"/>
              <w:ind w:left="-1385" w:firstLine="567"/>
              <w:jc w:val="right"/>
              <w:rPr>
                <w:rFonts w:ascii="Times New Roman" w:hAnsi="Times New Roman" w:cs="Times New Roman"/>
              </w:rPr>
            </w:pPr>
            <w:r w:rsidRPr="00D5350E">
              <w:rPr>
                <w:rFonts w:ascii="Times New Roman" w:hAnsi="Times New Roman" w:cs="Times New Roman"/>
              </w:rPr>
              <w:t>к постановлению</w:t>
            </w:r>
            <w:r w:rsidR="00D269FE">
              <w:rPr>
                <w:rFonts w:ascii="Times New Roman" w:hAnsi="Times New Roman" w:cs="Times New Roman"/>
              </w:rPr>
              <w:t xml:space="preserve"> </w:t>
            </w:r>
            <w:r w:rsidR="009C1FEC">
              <w:rPr>
                <w:rFonts w:ascii="Times New Roman" w:hAnsi="Times New Roman" w:cs="Times New Roman"/>
              </w:rPr>
              <w:t xml:space="preserve">                                                          администрации </w:t>
            </w:r>
            <w:r w:rsidR="00D269FE">
              <w:rPr>
                <w:rFonts w:ascii="Times New Roman" w:hAnsi="Times New Roman" w:cs="Times New Roman"/>
              </w:rPr>
              <w:t>Большечечуйского</w:t>
            </w:r>
            <w:r w:rsidR="00D5350E" w:rsidRPr="00D5350E">
              <w:rPr>
                <w:rFonts w:ascii="Times New Roman" w:hAnsi="Times New Roman" w:cs="Times New Roman"/>
              </w:rPr>
              <w:t xml:space="preserve"> МО</w:t>
            </w:r>
          </w:p>
          <w:p w:rsidR="00A326C1" w:rsidRPr="00D5350E" w:rsidRDefault="00340789" w:rsidP="00D5350E">
            <w:pPr>
              <w:shd w:val="clear" w:color="auto" w:fill="FFFFFF"/>
              <w:ind w:firstLine="5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10.01.2022 г. № </w:t>
            </w:r>
            <w:r w:rsidR="00D269FE">
              <w:rPr>
                <w:rFonts w:ascii="Times New Roman" w:hAnsi="Times New Roman" w:cs="Times New Roman"/>
              </w:rPr>
              <w:t xml:space="preserve"> </w:t>
            </w:r>
            <w:r w:rsidR="00D5350E" w:rsidRPr="00D5350E">
              <w:rPr>
                <w:rFonts w:ascii="Times New Roman" w:hAnsi="Times New Roman" w:cs="Times New Roman"/>
              </w:rPr>
              <w:t>1</w:t>
            </w:r>
          </w:p>
          <w:p w:rsidR="00A326C1" w:rsidRDefault="00A326C1" w:rsidP="00D5350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83617" w:rsidRDefault="00283617" w:rsidP="00A326C1">
      <w:pPr>
        <w:pStyle w:val="a7"/>
        <w:spacing w:line="240" w:lineRule="auto"/>
        <w:ind w:firstLine="0"/>
        <w:rPr>
          <w:sz w:val="24"/>
          <w:szCs w:val="24"/>
        </w:rPr>
      </w:pPr>
    </w:p>
    <w:p w:rsidR="00D269FE" w:rsidRPr="005F79E0" w:rsidRDefault="00D269FE" w:rsidP="00A326C1">
      <w:pPr>
        <w:pStyle w:val="a7"/>
        <w:spacing w:line="240" w:lineRule="auto"/>
        <w:ind w:firstLine="0"/>
        <w:rPr>
          <w:sz w:val="24"/>
          <w:szCs w:val="24"/>
        </w:rPr>
      </w:pPr>
    </w:p>
    <w:p w:rsidR="002554D4" w:rsidRPr="005817DD" w:rsidRDefault="005817DD" w:rsidP="00A32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ПОРЯД</w:t>
      </w:r>
      <w:r w:rsidR="002554D4" w:rsidRPr="0058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58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2554D4" w:rsidRPr="0058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ФОРМИРОВАНИЯ И </w:t>
      </w:r>
      <w:r w:rsidR="002554D4" w:rsidRPr="0058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</w:p>
    <w:p w:rsidR="002554D4" w:rsidRPr="005817DD" w:rsidRDefault="002554D4" w:rsidP="00A32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ПО ОСУЩЕСТВЛЕНИЮ ЗАКУПОК</w:t>
      </w:r>
    </w:p>
    <w:p w:rsidR="002554D4" w:rsidRPr="005817DD" w:rsidRDefault="002554D4" w:rsidP="00A32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НУЖД </w:t>
      </w:r>
      <w:r w:rsidR="005817DD" w:rsidRPr="0058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r w:rsidR="00D26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БОЛЬШЕЧЕЧУЙСКОГО</w:t>
      </w:r>
      <w:r w:rsidR="000F4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  <w:r w:rsidR="005817DD" w:rsidRPr="0058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БАЗАРНО-КАРАБУЛАКСКОГО МУНИЦИПАЛЬНОГО РАЙОНА САРАТОВСКОЙ ОБЛАСТИ</w:t>
      </w:r>
    </w:p>
    <w:p w:rsidR="002554D4" w:rsidRPr="005817DD" w:rsidRDefault="002554D4" w:rsidP="00A32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2554D4" w:rsidRPr="00D269FE" w:rsidRDefault="002554D4" w:rsidP="00D269FE">
      <w:pPr>
        <w:pStyle w:val="a6"/>
        <w:numPr>
          <w:ilvl w:val="0"/>
          <w:numId w:val="7"/>
        </w:num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2554D4" w:rsidRPr="002554D4" w:rsidRDefault="002554D4" w:rsidP="00A32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7A39" w:rsidRPr="00B3573E" w:rsidRDefault="005817DD" w:rsidP="00EE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83612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Настоящее П</w:t>
      </w:r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  поряд</w:t>
      </w:r>
      <w:r w:rsidR="002554D4"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14330">
        <w:rPr>
          <w:rFonts w:ascii="Times New Roman" w:eastAsia="Times New Roman" w:hAnsi="Times New Roman" w:cs="Times New Roman"/>
          <w:sz w:val="24"/>
          <w:szCs w:val="24"/>
          <w:lang w:eastAsia="ru-RU"/>
        </w:rPr>
        <w:t>е формирования и   работы К</w:t>
      </w:r>
      <w:r w:rsidR="002554D4"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по осуществлению закупок для нужд  </w:t>
      </w:r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269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Большечечуйского</w:t>
      </w:r>
      <w:r w:rsidR="0025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Базарно-Карабулакского муниципального района Саратовской области</w:t>
      </w:r>
      <w:r w:rsidR="002554D4"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2554D4"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E7A39"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554D4"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омиссия) определяет цели, задачи и функции </w:t>
      </w:r>
      <w:r w:rsidR="00EE7A39"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554D4"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порядок е</w:t>
      </w:r>
      <w:r w:rsidR="00D269FE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2554D4"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и деятельности, права и обязанности </w:t>
      </w:r>
      <w:r w:rsidR="00EE7A39"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554D4"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е</w:t>
      </w:r>
      <w:r w:rsidR="00D269FE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2554D4"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членов, их полномочия, порядок проведения заседаний и ответственность членов </w:t>
      </w:r>
      <w:r w:rsidR="00EE7A39"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554D4"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EE7A39" w:rsidRPr="00B3573E" w:rsidRDefault="002554D4" w:rsidP="00EE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Комиссия в своей деятельности руководствуется Гражданским кодексом Российской Федерации, Бюджетным </w:t>
      </w:r>
      <w:hyperlink r:id="rId7" w:history="1">
        <w:r w:rsidRPr="00B357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8" w:history="1">
        <w:r w:rsidRPr="00B357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44-ФЗ), иными федеральными законами, нормативными правовыми актами Президента Российской Федерации, Правительства Российской Федерации и иных федеральных органов исполнительной власти, а также нормативными актами Роскомнадзора  и настоящим </w:t>
      </w:r>
      <w:r w:rsidR="005817DD"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7A39" w:rsidRDefault="002554D4" w:rsidP="00EE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Лица, виновные в нарушении законодательства Российской Федерации и иных нормативных правовых актов Российской</w:t>
      </w: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EE7A39" w:rsidRDefault="002554D4" w:rsidP="00EE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 случае если члену </w:t>
      </w:r>
      <w:r w:rsidR="00EE7A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станет известно о нарушении другим членом </w:t>
      </w:r>
      <w:r w:rsidR="00EE7A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законодательства Российской Федерации, иных нормативных правовых актов Российской </w:t>
      </w:r>
      <w:r w:rsidR="008F576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он сообщает об этом П</w:t>
      </w: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редседателю </w:t>
      </w:r>
      <w:r w:rsidR="00EE7A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в течение одного дня с момента, когда он узнал о таком нарушении.</w:t>
      </w:r>
    </w:p>
    <w:p w:rsidR="002554D4" w:rsidRPr="002554D4" w:rsidRDefault="00EE7A39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="00D2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4D4"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554D4"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не вправе распространять сведения, составляющие государственную, служебную или коммерческую тайну, ставшие известными им в ходе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554D4"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2554D4" w:rsidRPr="002554D4" w:rsidRDefault="002554D4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54D4" w:rsidRPr="002554D4" w:rsidRDefault="002554D4" w:rsidP="00B42A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Цели создания и принципы работы </w:t>
      </w:r>
      <w:r w:rsidR="00752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255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омиссии</w:t>
      </w:r>
    </w:p>
    <w:p w:rsidR="002554D4" w:rsidRPr="002554D4" w:rsidRDefault="002554D4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42A4D" w:rsidRDefault="000F7578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</w:t>
      </w:r>
      <w:r w:rsidR="002554D4"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омиссия создается для определения поставщиков (подрядчиков, исполнителей), за исключением осуществления закупки у </w:t>
      </w:r>
      <w:r w:rsidR="002554D4" w:rsidRPr="00EE7A3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единственного поставщика (подрядчика, исполнителя).</w:t>
      </w:r>
    </w:p>
    <w:p w:rsidR="002554D4" w:rsidRPr="002554D4" w:rsidRDefault="009612BA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2554D4" w:rsidRPr="00EE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F7578" w:rsidRPr="00EE7A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554D4" w:rsidRPr="00EE7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в своей работе основывается на принципах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</w:t>
      </w:r>
      <w:r w:rsidR="002554D4"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контрактной системы в сфере закупок, ответственности за результативность обеспечения </w:t>
      </w:r>
      <w:r w:rsidR="005274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554D4"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нужд, эффективности осуществления закупок.</w:t>
      </w:r>
    </w:p>
    <w:p w:rsidR="002554D4" w:rsidRDefault="002554D4" w:rsidP="00581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69FE" w:rsidRPr="002554D4" w:rsidRDefault="00D269FE" w:rsidP="00581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D4" w:rsidRPr="00BB2536" w:rsidRDefault="00BB2536" w:rsidP="0028361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r w:rsidR="002554D4" w:rsidRPr="00BB2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формирования и деятельности </w:t>
      </w:r>
      <w:r w:rsidR="00752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2554D4" w:rsidRPr="00BB2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омиссии</w:t>
      </w:r>
    </w:p>
    <w:p w:rsidR="002554D4" w:rsidRPr="00BB2536" w:rsidRDefault="002554D4" w:rsidP="00581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2554D4" w:rsidRPr="002554D4" w:rsidRDefault="002554D4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3.1. </w:t>
      </w:r>
      <w:r w:rsidR="000F757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омиссия </w:t>
      </w:r>
      <w:r w:rsidR="00DB70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 без образования отдельного структурного подразделения</w:t>
      </w: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состоит из Председателя </w:t>
      </w:r>
      <w:r w:rsidR="0075266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омиссии, его заместителя и членов </w:t>
      </w:r>
      <w:r w:rsidR="0075266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2554D4" w:rsidRPr="002554D4" w:rsidRDefault="002554D4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3.2. Председатель </w:t>
      </w:r>
      <w:r w:rsidR="0075266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и его заместители являются членами </w:t>
      </w:r>
      <w:r w:rsidR="0075266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 В случае врем</w:t>
      </w:r>
      <w:r w:rsidR="00C1433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 отсутствия Председателя К</w:t>
      </w: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его обязанности исполняет  заместитель.</w:t>
      </w:r>
    </w:p>
    <w:p w:rsidR="002554D4" w:rsidRPr="0075266A" w:rsidRDefault="000F7578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6A">
        <w:rPr>
          <w:rFonts w:ascii="Times New Roman" w:eastAsia="Times New Roman" w:hAnsi="Times New Roman" w:cs="Times New Roman"/>
          <w:sz w:val="24"/>
          <w:szCs w:val="24"/>
          <w:lang w:eastAsia="ru-RU"/>
        </w:rPr>
        <w:t> 3.3. К</w:t>
      </w:r>
      <w:r w:rsidR="002554D4" w:rsidRPr="0075266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состоит не менее</w:t>
      </w:r>
      <w:r w:rsidR="00D269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54D4" w:rsidRPr="00752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из </w:t>
      </w:r>
      <w:r w:rsidR="0075266A" w:rsidRPr="007526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="00D269FE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75266A" w:rsidRPr="00752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="002554D4" w:rsidRPr="0075266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2554D4" w:rsidRPr="002554D4" w:rsidRDefault="005D1F61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3.4</w:t>
      </w:r>
      <w:r w:rsidR="002554D4"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состав </w:t>
      </w:r>
      <w:r w:rsidR="0075266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554D4"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включаются преимущественно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закупки.</w:t>
      </w:r>
    </w:p>
    <w:p w:rsidR="002554D4" w:rsidRPr="002554D4" w:rsidRDefault="005D1F61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2554D4"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Членами </w:t>
      </w:r>
      <w:r w:rsidR="0075266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554D4"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не могут быть:</w:t>
      </w:r>
    </w:p>
    <w:p w:rsidR="0075266A" w:rsidRDefault="002554D4" w:rsidP="00B4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физические лица, которые были привлечены в качестве экспертов к проведению экспертной оценки </w:t>
      </w:r>
      <w:r w:rsidR="0075266A">
        <w:rPr>
          <w:rFonts w:ascii="Times New Roman" w:hAnsi="Times New Roman" w:cs="Times New Roman"/>
          <w:sz w:val="24"/>
          <w:szCs w:val="24"/>
        </w:rPr>
        <w:t xml:space="preserve"> извещения об осуществлении закупки, документации о закупке (в случае, если Федеральным законом </w:t>
      </w:r>
      <w:r w:rsidR="0075266A" w:rsidRPr="0075266A">
        <w:rPr>
          <w:rFonts w:ascii="Times New Roman" w:hAnsi="Times New Roman" w:cs="Times New Roman"/>
          <w:sz w:val="24"/>
          <w:szCs w:val="24"/>
        </w:rPr>
        <w:t xml:space="preserve">от 05.04.2013 N 44-ФЗ "О контрактной системе в сфере закупок товаров, работ, услуг для обеспечения государственных и муниципальных нужд" </w:t>
      </w:r>
      <w:r w:rsidR="0075266A">
        <w:rPr>
          <w:rFonts w:ascii="Times New Roman" w:hAnsi="Times New Roman" w:cs="Times New Roman"/>
          <w:sz w:val="24"/>
          <w:szCs w:val="24"/>
        </w:rPr>
        <w:t>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2554D4" w:rsidRPr="002554D4" w:rsidRDefault="002554D4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физические лица, лично заинтересованные в результатах определения поставщиков (подрядчиков, исполнителей), в том числе:</w:t>
      </w:r>
    </w:p>
    <w:p w:rsidR="002554D4" w:rsidRPr="002554D4" w:rsidRDefault="002554D4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физические лица, подавшие заявки на участие в таком определении или состоящие в штате организаций, подавших данные заявки;</w:t>
      </w:r>
    </w:p>
    <w:p w:rsidR="002554D4" w:rsidRPr="002554D4" w:rsidRDefault="002554D4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2554D4" w:rsidRPr="008F5764" w:rsidRDefault="002554D4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физические лица, состоящие в браке с руководителем участника закупки, либо  являющиеся близкими родственниками (родственниками по прямой восходящей и нисходящей линии (родителями и детьми, дедушкой, бабушкой и внуками), </w:t>
      </w:r>
      <w:r w:rsidRPr="008F5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полнородными и неполнородными (имеющими общих отца или мать) братьями и сестрами), усыновителями руководителя или усыновленными </w:t>
      </w:r>
      <w:r w:rsidR="00613237" w:rsidRPr="008F57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участника закупки;</w:t>
      </w:r>
    </w:p>
    <w:p w:rsidR="00613237" w:rsidRPr="008F5764" w:rsidRDefault="00613237" w:rsidP="00B4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764">
        <w:rPr>
          <w:rFonts w:ascii="Times New Roman" w:hAnsi="Times New Roman" w:cs="Times New Roman"/>
          <w:sz w:val="24"/>
          <w:szCs w:val="24"/>
        </w:rPr>
        <w:t>в) непосредственно осуществляющие контроль в сфере закупок должностные лица контрольного органа в сфере закупок.</w:t>
      </w:r>
    </w:p>
    <w:p w:rsidR="002554D4" w:rsidRPr="00613237" w:rsidRDefault="002554D4" w:rsidP="00B4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76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D1F61" w:rsidRPr="008F576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F5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выявления в составе </w:t>
      </w:r>
      <w:r w:rsidR="00613237" w:rsidRPr="008F57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F5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указанных в </w:t>
      </w:r>
      <w:hyperlink r:id="rId9" w:history="1">
        <w:r w:rsidRPr="00D269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2.3</w:t>
        </w:r>
      </w:hyperlink>
      <w:r w:rsidRPr="008F5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597C50" w:rsidRPr="008F5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Pr="008F5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Заказчик обязан незамедлительно заменить их иными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</w:t>
      </w:r>
      <w:r w:rsidR="00613237" w:rsidRPr="008F5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13237" w:rsidRPr="008F5764">
        <w:rPr>
          <w:rFonts w:ascii="Times New Roman" w:hAnsi="Times New Roman" w:cs="Times New Roman"/>
          <w:bCs/>
          <w:sz w:val="24"/>
          <w:szCs w:val="24"/>
        </w:rPr>
        <w:t>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:rsidR="002554D4" w:rsidRPr="002554D4" w:rsidRDefault="005D1F61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2554D4"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Замена члена </w:t>
      </w:r>
      <w:r w:rsidR="0061323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554D4"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</w:t>
      </w:r>
      <w:r w:rsidR="009548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постановлением администрации</w:t>
      </w:r>
      <w:r w:rsidR="0025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9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Большечечуйского</w:t>
      </w:r>
      <w:r w:rsidR="0025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954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Базарно-Карабулакского муниципального район</w:t>
      </w:r>
      <w:r w:rsidR="00C14330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представлению П</w:t>
      </w:r>
      <w:r w:rsidR="00954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редседателя </w:t>
      </w:r>
      <w:r w:rsidR="0061323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5483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613237" w:rsidRDefault="005D1F61" w:rsidP="00B4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="002554D4"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13237">
        <w:rPr>
          <w:rFonts w:ascii="Times New Roman" w:hAnsi="Times New Roman" w:cs="Times New Roman"/>
          <w:sz w:val="24"/>
          <w:szCs w:val="24"/>
        </w:rPr>
        <w:t>Комиссия правомочна осуществлять свои функции, если в заседании Комиссии участвует не менее чем пятьдесят процентов общего числа е</w:t>
      </w:r>
      <w:r w:rsidR="00D269FE">
        <w:rPr>
          <w:rFonts w:ascii="Times New Roman" w:hAnsi="Times New Roman" w:cs="Times New Roman"/>
          <w:sz w:val="24"/>
          <w:szCs w:val="24"/>
        </w:rPr>
        <w:t>ё</w:t>
      </w:r>
      <w:r w:rsidR="00613237">
        <w:rPr>
          <w:rFonts w:ascii="Times New Roman" w:hAnsi="Times New Roman" w:cs="Times New Roman"/>
          <w:sz w:val="24"/>
          <w:szCs w:val="24"/>
        </w:rPr>
        <w:t xml:space="preserve"> членов.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тайны.</w:t>
      </w:r>
    </w:p>
    <w:p w:rsidR="00613237" w:rsidRDefault="005D1F61" w:rsidP="00B4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r w:rsidR="002554D4"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13237">
        <w:rPr>
          <w:rFonts w:ascii="Times New Roman" w:hAnsi="Times New Roman" w:cs="Times New Roman"/>
          <w:sz w:val="24"/>
          <w:szCs w:val="24"/>
        </w:rPr>
        <w:t>Делегирование членами Комиссии своих полномочий иным лицам не допускается.</w:t>
      </w:r>
    </w:p>
    <w:p w:rsidR="002554D4" w:rsidRPr="005F0768" w:rsidRDefault="002554D4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3.1</w:t>
      </w:r>
      <w:r w:rsidR="005D1F61" w:rsidRPr="005F0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5F0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Решение </w:t>
      </w:r>
      <w:r w:rsidR="00613237" w:rsidRPr="005F0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5F0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омиссии принимается простым большинством голосов от числа присутствующих на заседании членов и оформляется протоколом. При голосовании каждый член комиссии имеет один голос. Голосование осуществляется открыто.</w:t>
      </w:r>
    </w:p>
    <w:p w:rsidR="002554D4" w:rsidRPr="00232B80" w:rsidRDefault="002554D4" w:rsidP="00B42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</w:t>
      </w:r>
      <w:r w:rsidR="005D1F61" w:rsidRPr="0023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23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Оригиналы всех документов, составленных при осуществлении функций </w:t>
      </w:r>
      <w:r w:rsidR="00613237" w:rsidRPr="0023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23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омиссии, хранятся в архиве </w:t>
      </w:r>
      <w:r w:rsidR="00597C50" w:rsidRPr="0023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Pr="0023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в течение сроков, установленных Федеральным </w:t>
      </w:r>
      <w:hyperlink r:id="rId10" w:history="1">
        <w:r w:rsidRPr="00232B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23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44-ФЗ.</w:t>
      </w:r>
    </w:p>
    <w:p w:rsidR="002554D4" w:rsidRPr="00BB2536" w:rsidRDefault="002554D4" w:rsidP="005817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2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554D4" w:rsidRDefault="002554D4" w:rsidP="008F5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Функции </w:t>
      </w:r>
      <w:r w:rsidR="00613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BB2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омиссии</w:t>
      </w:r>
    </w:p>
    <w:p w:rsidR="008F5764" w:rsidRPr="00BB2536" w:rsidRDefault="008F5764" w:rsidP="008F5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4A9" w:rsidRPr="00F21786" w:rsidRDefault="008F5764" w:rsidP="00A60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Функции К</w:t>
      </w:r>
      <w:r w:rsidR="002554D4" w:rsidRPr="00F21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омиссии при осуществлении закупки пут</w:t>
      </w:r>
      <w:r w:rsidR="00F21786" w:rsidRPr="00F21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="002554D4" w:rsidRPr="00F21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 проведения </w:t>
      </w:r>
      <w:r w:rsidR="00B42A4D" w:rsidRPr="00F21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электронного </w:t>
      </w:r>
      <w:r w:rsidR="002554D4" w:rsidRPr="00F21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 (далее –</w:t>
      </w:r>
      <w:r w:rsidR="00FB131F" w:rsidRPr="00F21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2A4D" w:rsidRPr="00F21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электронный </w:t>
      </w:r>
      <w:r w:rsidR="002554D4" w:rsidRPr="00F21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конкурс):</w:t>
      </w:r>
    </w:p>
    <w:p w:rsidR="00A604A9" w:rsidRDefault="002554D4" w:rsidP="00A60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604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4.1.1. Рассмотрение и оценка первых и вторых частей заявок на участие в</w:t>
      </w:r>
      <w:r w:rsidR="00FB131F" w:rsidRPr="00A604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закупке</w:t>
      </w:r>
      <w:r w:rsidRPr="00A604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03D84" w:rsidRDefault="00A604A9" w:rsidP="00803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4.1.2.</w:t>
      </w:r>
      <w:r w:rsidRPr="00A60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Принятие в отношении каждой заявки (каждой части заявки), поданной на участие в закупке, решения о соответствии извещению об осуществлении закупки или об отклонении заявки на участие в закупке по основаниям, предусмотренным Федеральным законом </w:t>
      </w:r>
      <w:r w:rsidRPr="00A604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44-ФЗ</w:t>
      </w:r>
      <w:r w:rsidRPr="00A604A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604A9" w:rsidRPr="00803D84" w:rsidRDefault="00A604A9" w:rsidP="00803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4.1.3.</w:t>
      </w:r>
      <w:r w:rsidR="00F21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04A9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оценки</w:t>
      </w:r>
      <w:r w:rsidR="006441AA" w:rsidRPr="00A60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ценовых предложений по критерию, предусмотренному </w:t>
      </w:r>
      <w:hyperlink r:id="rId11" w:history="1">
        <w:r w:rsidR="006441AA" w:rsidRPr="00A604A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 части 1 статьи 32</w:t>
        </w:r>
      </w:hyperlink>
      <w:r w:rsidR="006441AA" w:rsidRPr="00A60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</w:t>
      </w:r>
      <w:r w:rsidR="006441AA" w:rsidRPr="00883612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Pr="00883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3612" w:rsidRPr="00883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44-ФЗ</w:t>
      </w:r>
      <w:r w:rsidR="00883612" w:rsidRPr="00883612">
        <w:rPr>
          <w:rFonts w:ascii="Times New Roman" w:hAnsi="Times New Roman" w:cs="Times New Roman"/>
          <w:sz w:val="24"/>
          <w:szCs w:val="24"/>
        </w:rPr>
        <w:t xml:space="preserve"> </w:t>
      </w:r>
      <w:r w:rsidRPr="00883612">
        <w:rPr>
          <w:rFonts w:ascii="Times New Roman" w:hAnsi="Times New Roman" w:cs="Times New Roman"/>
          <w:sz w:val="24"/>
          <w:szCs w:val="24"/>
        </w:rPr>
        <w:t>принятом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каждой заявки (каждой части заявки), поданной на участие в закупке, решении о соответствии извещению об осуществлении закупки или об отклонении заявки на участие в закупке по основаниям, предусмотренным настоящим Федеральным законом</w:t>
      </w:r>
      <w:r w:rsidRPr="00A604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604A9" w:rsidRPr="00A604A9" w:rsidRDefault="00A604A9" w:rsidP="00A60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4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4.1.4</w:t>
      </w:r>
      <w:r w:rsidR="002554D4" w:rsidRPr="00A604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="006441AA" w:rsidRPr="00A604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Присвоение </w:t>
      </w:r>
      <w:r w:rsidR="006441AA" w:rsidRPr="00A604A9">
        <w:rPr>
          <w:rFonts w:ascii="Times New Roman" w:hAnsi="Times New Roman" w:cs="Times New Roman"/>
          <w:color w:val="000000" w:themeColor="text1"/>
          <w:sz w:val="24"/>
          <w:szCs w:val="24"/>
        </w:rPr>
        <w:t>каждой заявке на участие в закупке, первая и вторая части которой признаны соответствующими извещению об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существлении закупки, порядкового</w:t>
      </w:r>
      <w:r w:rsidR="006441AA" w:rsidRPr="00A60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441AA" w:rsidRPr="00A60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порядке уменьшения степени выгодности содержащихся в таких заявках условий исполнения контракта и с уч</w:t>
      </w:r>
      <w:r w:rsidR="00F21786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6441AA" w:rsidRPr="00A60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 положений нормативных правовых актов, принятых в соответствии со </w:t>
      </w:r>
      <w:hyperlink r:id="rId12" w:history="1">
        <w:r w:rsidR="006441AA" w:rsidRPr="00A604A9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14</w:t>
        </w:r>
      </w:hyperlink>
      <w:r w:rsidR="006441AA" w:rsidRPr="00A60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</w:t>
      </w:r>
      <w:r w:rsidR="006441AA" w:rsidRPr="00A604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44-ФЗ;</w:t>
      </w:r>
    </w:p>
    <w:p w:rsidR="00A604A9" w:rsidRPr="00A604A9" w:rsidRDefault="00A604A9" w:rsidP="00A60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4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4.1.5</w:t>
      </w:r>
      <w:r w:rsidR="002554D4" w:rsidRPr="00A604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FB131F" w:rsidRPr="00A604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554D4" w:rsidRPr="00A604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одписание</w:t>
      </w:r>
      <w:r w:rsidR="00FB131F" w:rsidRPr="00A604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B131F" w:rsidRPr="00A60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усиленными электронными подписями </w:t>
      </w:r>
      <w:r w:rsidR="002554D4" w:rsidRPr="00A604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протоколов рассмотрения и оценки первых  и вторых частей заявок на участие в</w:t>
      </w:r>
      <w:r w:rsidR="00FB131F" w:rsidRPr="00A604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закупке</w:t>
      </w:r>
      <w:r w:rsidR="00F21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554D4" w:rsidRPr="00A604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протокола подведения итогов </w:t>
      </w:r>
      <w:r w:rsidR="006441AA" w:rsidRPr="00A604A9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определения поставщика (подрядчика, исполнителя)</w:t>
      </w:r>
      <w:r w:rsidR="00FE7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554D4" w:rsidRPr="00A604A9" w:rsidRDefault="00A604A9" w:rsidP="00A60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4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4.1.6</w:t>
      </w:r>
      <w:r w:rsidR="002554D4" w:rsidRPr="00A604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Иные функции, предусмотренные Федеральным </w:t>
      </w:r>
      <w:hyperlink r:id="rId13" w:history="1">
        <w:r w:rsidR="002554D4" w:rsidRPr="00A604A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="002554D4" w:rsidRPr="00A604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44-ФЗ.</w:t>
      </w:r>
    </w:p>
    <w:p w:rsidR="002554D4" w:rsidRPr="00F21786" w:rsidRDefault="002554D4" w:rsidP="00C71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Функции Комиссии при осуществлении закупки пут</w:t>
      </w:r>
      <w:r w:rsidR="00F21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F21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проведения электронного аукциона (далее – аукцион):</w:t>
      </w:r>
    </w:p>
    <w:p w:rsidR="00803D84" w:rsidRPr="00C713C8" w:rsidRDefault="002554D4" w:rsidP="00C7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4.2.1. </w:t>
      </w:r>
      <w:r w:rsidR="00803D84" w:rsidRPr="00C71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Рассмотрение </w:t>
      </w:r>
      <w:r w:rsidR="00803D84" w:rsidRPr="00C71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заявки на участие в закупке, информации и документов, направленных оператором электронной площадки в соответствии с </w:t>
      </w:r>
      <w:hyperlink r:id="rId14" w:history="1">
        <w:r w:rsidR="00803D84" w:rsidRPr="00C713C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 части 4</w:t>
        </w:r>
      </w:hyperlink>
      <w:r w:rsidR="00803D84" w:rsidRPr="00C71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49 Федерального закона</w:t>
      </w:r>
      <w:r w:rsidR="00803D84" w:rsidRPr="00C71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44-ФЗ</w:t>
      </w:r>
      <w:r w:rsidR="00C713C8" w:rsidRPr="00C71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03D84" w:rsidRPr="00C713C8" w:rsidRDefault="002554D4" w:rsidP="00C71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1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4.2.2. </w:t>
      </w:r>
      <w:r w:rsidR="00803D84" w:rsidRPr="00C71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Принятие решения </w:t>
      </w:r>
      <w:r w:rsidR="00803D84" w:rsidRPr="00C71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</w:t>
      </w:r>
      <w:hyperlink r:id="rId15" w:history="1">
        <w:r w:rsidR="00803D84" w:rsidRPr="00C713C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1</w:t>
        </w:r>
      </w:hyperlink>
      <w:r w:rsidR="00803D84" w:rsidRPr="00C71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6" w:history="1">
        <w:r w:rsidR="00803D84" w:rsidRPr="00C713C8">
          <w:rPr>
            <w:rFonts w:ascii="Times New Roman" w:hAnsi="Times New Roman" w:cs="Times New Roman"/>
            <w:color w:val="000000" w:themeColor="text1"/>
            <w:sz w:val="24"/>
            <w:szCs w:val="24"/>
          </w:rPr>
          <w:t>8 части 12 статьи 48</w:t>
        </w:r>
      </w:hyperlink>
      <w:r w:rsidR="00803D84" w:rsidRPr="00C71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</w:t>
      </w:r>
      <w:r w:rsidR="00803D84" w:rsidRPr="00C71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44-ФЗ</w:t>
      </w:r>
      <w:r w:rsidR="00803D84" w:rsidRPr="00C713C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03D84" w:rsidRPr="00C713C8" w:rsidRDefault="002554D4" w:rsidP="00C71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1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4.2.3. </w:t>
      </w:r>
      <w:r w:rsidR="00803D84" w:rsidRPr="00C71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 </w:t>
      </w:r>
      <w:hyperlink r:id="rId17" w:history="1">
        <w:r w:rsidR="00803D84" w:rsidRPr="00C713C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9 части 3</w:t>
        </w:r>
      </w:hyperlink>
      <w:r w:rsidR="00803D84" w:rsidRPr="00C71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49 Федерального закона</w:t>
      </w:r>
      <w:r w:rsidR="00803D84" w:rsidRPr="00C71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44-ФЗ</w:t>
      </w:r>
      <w:r w:rsidR="00803D84" w:rsidRPr="00C71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hyperlink r:id="rId18" w:history="1">
        <w:r w:rsidR="00803D84" w:rsidRPr="00C713C8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абзацем первым пункта 9 части 3</w:t>
        </w:r>
      </w:hyperlink>
      <w:r w:rsidR="00803D84" w:rsidRPr="00C71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</w:t>
      </w:r>
      <w:r w:rsidR="00C713C8" w:rsidRPr="00C71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49 Федерального закона</w:t>
      </w:r>
      <w:r w:rsidR="00C713C8" w:rsidRPr="00C71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44-ФЗ</w:t>
      </w:r>
      <w:r w:rsidR="00803D84" w:rsidRPr="00C713C8">
        <w:rPr>
          <w:rFonts w:ascii="Times New Roman" w:hAnsi="Times New Roman" w:cs="Times New Roman"/>
          <w:color w:val="000000" w:themeColor="text1"/>
          <w:sz w:val="24"/>
          <w:szCs w:val="24"/>
        </w:rPr>
        <w:t>, присваиваются в порядке убывания размера ценового предложения участника закупки), и с уч</w:t>
      </w:r>
      <w:r w:rsidR="00F21786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803D84" w:rsidRPr="00C71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 положений нормативных правовых актов, принятых в соответствии со </w:t>
      </w:r>
      <w:hyperlink r:id="rId19" w:history="1">
        <w:r w:rsidR="00803D84" w:rsidRPr="00C713C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14</w:t>
        </w:r>
      </w:hyperlink>
      <w:r w:rsidR="00803D84" w:rsidRPr="00C71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</w:t>
      </w:r>
      <w:r w:rsidR="00C713C8" w:rsidRPr="00C71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13C8" w:rsidRPr="00C71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44-ФЗ</w:t>
      </w:r>
      <w:r w:rsidR="00C713C8" w:rsidRPr="00C713C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713C8" w:rsidRPr="00C713C8" w:rsidRDefault="002554D4" w:rsidP="00C7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4.2.4. </w:t>
      </w:r>
      <w:r w:rsidR="00C713C8" w:rsidRPr="00C71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C71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одписание </w:t>
      </w:r>
      <w:r w:rsidR="00C713C8" w:rsidRPr="00C71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усиленными электронными подписями </w:t>
      </w:r>
      <w:r w:rsidRPr="00C71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протокола </w:t>
      </w:r>
      <w:r w:rsidR="00C713C8" w:rsidRPr="00C713C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 определения поставщика (подрядчика, исполнителя)</w:t>
      </w:r>
      <w:r w:rsidR="00FE74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554D4" w:rsidRPr="00C713C8" w:rsidRDefault="002554D4" w:rsidP="00C71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4.2.5. Иные функции, предусмотренные Федеральным </w:t>
      </w:r>
      <w:hyperlink r:id="rId20" w:history="1">
        <w:r w:rsidRPr="00C713C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C71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44-ФЗ.</w:t>
      </w:r>
    </w:p>
    <w:p w:rsidR="002554D4" w:rsidRPr="00F21786" w:rsidRDefault="002554D4" w:rsidP="00FE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4.3. Функции Комиссии при осуществлении закупки пут</w:t>
      </w:r>
      <w:r w:rsidR="00F21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F21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 проведения </w:t>
      </w:r>
      <w:r w:rsidR="00C713C8" w:rsidRPr="00F21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электронного </w:t>
      </w:r>
      <w:r w:rsidRPr="00F21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запроса котировок (далее – запрос котировок):</w:t>
      </w:r>
    </w:p>
    <w:p w:rsidR="00FE74D0" w:rsidRPr="00FE74D0" w:rsidRDefault="002554D4" w:rsidP="00FE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4.3.1. Рассмотрение </w:t>
      </w:r>
      <w:r w:rsidR="00FE74D0" w:rsidRPr="00FE7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заявки на участие в закупке, информации и документов, направленных оператором электронной площадки в соответствии с </w:t>
      </w:r>
      <w:hyperlink r:id="rId21" w:history="1">
        <w:r w:rsidR="00FE74D0" w:rsidRPr="00FE74D0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2</w:t>
        </w:r>
      </w:hyperlink>
      <w:r w:rsidR="00FE74D0" w:rsidRPr="00FE7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50 Федерального закона </w:t>
      </w:r>
      <w:r w:rsidR="00FE74D0" w:rsidRPr="00FE7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44-ФЗ;</w:t>
      </w:r>
      <w:r w:rsidR="00FE74D0" w:rsidRPr="00FE7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E74D0" w:rsidRPr="00FE74D0" w:rsidRDefault="002554D4" w:rsidP="00FE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4.3.2. </w:t>
      </w:r>
      <w:r w:rsidR="00FE74D0" w:rsidRPr="00FE7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Принятие решения </w:t>
      </w:r>
      <w:r w:rsidR="00FE74D0" w:rsidRPr="00FE7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</w:t>
      </w:r>
      <w:hyperlink r:id="rId22" w:history="1">
        <w:r w:rsidR="00FE74D0" w:rsidRPr="00FE74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1</w:t>
        </w:r>
      </w:hyperlink>
      <w:r w:rsidR="00FE74D0" w:rsidRPr="00FE7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23" w:history="1">
        <w:r w:rsidR="00FE74D0" w:rsidRPr="00FE74D0">
          <w:rPr>
            <w:rFonts w:ascii="Times New Roman" w:hAnsi="Times New Roman" w:cs="Times New Roman"/>
            <w:color w:val="000000" w:themeColor="text1"/>
            <w:sz w:val="24"/>
            <w:szCs w:val="24"/>
          </w:rPr>
          <w:t>8 части 12 статьи 48</w:t>
        </w:r>
      </w:hyperlink>
      <w:r w:rsidR="00FE74D0" w:rsidRPr="00FE7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</w:t>
      </w:r>
      <w:r w:rsidR="00FE74D0" w:rsidRPr="00FE7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44-ФЗ</w:t>
      </w:r>
      <w:r w:rsidR="00FE74D0" w:rsidRPr="00FE74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E74D0" w:rsidRPr="00FE74D0" w:rsidRDefault="00FE74D0" w:rsidP="00FE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4D0">
        <w:rPr>
          <w:rFonts w:ascii="Times New Roman" w:hAnsi="Times New Roman" w:cs="Times New Roman"/>
          <w:color w:val="000000" w:themeColor="text1"/>
          <w:sz w:val="24"/>
          <w:szCs w:val="24"/>
        </w:rPr>
        <w:t>4.3.3.</w:t>
      </w:r>
      <w:r w:rsidR="00F21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7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цены контракта, суммы цен единиц товара, работы, услуги (в случае, предусмотренном </w:t>
      </w:r>
      <w:hyperlink r:id="rId24" w:history="1">
        <w:r w:rsidRPr="00FE74D0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24 статьи 22</w:t>
        </w:r>
      </w:hyperlink>
      <w:r w:rsidRPr="00FE7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Федерального закона </w:t>
      </w:r>
      <w:r w:rsidRPr="00FE7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44-ФЗ</w:t>
      </w:r>
      <w:r w:rsidRPr="00FE74D0">
        <w:rPr>
          <w:rFonts w:ascii="Times New Roman" w:hAnsi="Times New Roman" w:cs="Times New Roman"/>
          <w:color w:val="000000" w:themeColor="text1"/>
          <w:sz w:val="24"/>
          <w:szCs w:val="24"/>
        </w:rPr>
        <w:t>), предложенных участником закупки, подавшим такую заявку, с уч</w:t>
      </w:r>
      <w:r w:rsidR="00F21786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FE7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 положений нормативных правовых актов, принятых в соответствии со </w:t>
      </w:r>
      <w:hyperlink r:id="rId25" w:history="1">
        <w:r w:rsidRPr="00FE74D0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14</w:t>
        </w:r>
      </w:hyperlink>
      <w:r w:rsidRPr="00FE7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</w:t>
      </w:r>
      <w:r w:rsidRPr="00FE7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44-ФЗ</w:t>
      </w:r>
      <w:r w:rsidRPr="00FE74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554D4" w:rsidRPr="00FE74D0" w:rsidRDefault="00FE74D0" w:rsidP="00FE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4.3.4</w:t>
      </w:r>
      <w:r w:rsidR="002554D4" w:rsidRPr="00FE7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FE7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Подписание </w:t>
      </w:r>
      <w:r w:rsidRPr="00FE7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усиленными электронными подписями </w:t>
      </w:r>
      <w:r w:rsidRPr="00FE7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протокола </w:t>
      </w:r>
      <w:r w:rsidRPr="00FE74D0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 определения поставщика (подрядчика, исполнителя);</w:t>
      </w:r>
    </w:p>
    <w:p w:rsidR="002554D4" w:rsidRPr="00FE74D0" w:rsidRDefault="00FE74D0" w:rsidP="00FE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7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4.3.5</w:t>
      </w:r>
      <w:r w:rsidR="002554D4" w:rsidRPr="00FE7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Иные функции, предусмотренные Федеральным </w:t>
      </w:r>
      <w:hyperlink r:id="rId26" w:history="1">
        <w:r w:rsidR="002554D4" w:rsidRPr="00FE74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="002554D4" w:rsidRPr="00FE7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44-ФЗ.</w:t>
      </w:r>
    </w:p>
    <w:p w:rsidR="005F0768" w:rsidRDefault="005F0768" w:rsidP="00283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554D4" w:rsidRPr="00283617" w:rsidRDefault="008F5764" w:rsidP="00283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Полномочия К</w:t>
      </w:r>
      <w:r w:rsidR="002554D4" w:rsidRPr="00283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омиссии,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2554D4" w:rsidRPr="00283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редседателя</w:t>
      </w:r>
      <w:r w:rsidR="00283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Комиссии, </w:t>
      </w:r>
      <w:r w:rsidR="00F21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заместителя Председателя К</w:t>
      </w:r>
      <w:r w:rsidR="002554D4" w:rsidRPr="00283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омиссии,</w:t>
      </w:r>
      <w:r w:rsidR="00283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членов К</w:t>
      </w:r>
      <w:r w:rsidR="002554D4" w:rsidRPr="00283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омиссии</w:t>
      </w:r>
    </w:p>
    <w:p w:rsidR="002554D4" w:rsidRPr="002554D4" w:rsidRDefault="002554D4" w:rsidP="00581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54D4" w:rsidRPr="00B3573E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0F7578"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омиссия:</w:t>
      </w:r>
    </w:p>
    <w:p w:rsidR="002554D4" w:rsidRPr="00B3573E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Осуществляет функции в </w:t>
      </w:r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требованиями Федерального </w:t>
      </w:r>
      <w:hyperlink r:id="rId27" w:history="1">
        <w:r w:rsidRPr="00B357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05.04.2013 № 44-ФЗ.</w:t>
      </w:r>
    </w:p>
    <w:p w:rsidR="002554D4" w:rsidRPr="00B3573E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Не проводит переговоров с участником закупки в отношении заявок на участие в определении поставщика (подрядчика, исполнителя), в том числе в отношении заявки, поданных таким участником, до выявления победителя указанного определения, за исключением случаев, предусмотренных Федеральным </w:t>
      </w:r>
      <w:hyperlink r:id="rId28" w:history="1">
        <w:r w:rsidRPr="00B357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44-ФЗ.</w:t>
      </w:r>
    </w:p>
    <w:p w:rsidR="002554D4" w:rsidRPr="00B3573E" w:rsidRDefault="002554D4" w:rsidP="00961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Проверяет соответствие участников закупки предъявляемым к ним требованиям, установленным законодательством в сфере закупок товаров, работ, услуг</w:t>
      </w:r>
      <w:r w:rsidR="004C4C7B"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r w:rsidR="004C4C7B" w:rsidRPr="00B3573E">
        <w:rPr>
          <w:rFonts w:ascii="Times New Roman" w:hAnsi="Times New Roman" w:cs="Times New Roman"/>
          <w:sz w:val="24"/>
          <w:szCs w:val="24"/>
        </w:rPr>
        <w:t>извещении об осуществлении закупки и документации о закупке (в случае, если Федеральным законом</w:t>
      </w:r>
      <w:r w:rsidR="00883612">
        <w:rPr>
          <w:rFonts w:ascii="Times New Roman" w:hAnsi="Times New Roman" w:cs="Times New Roman"/>
          <w:sz w:val="24"/>
          <w:szCs w:val="24"/>
        </w:rPr>
        <w:t xml:space="preserve"> </w:t>
      </w:r>
      <w:r w:rsidR="00883612"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44-ФЗ</w:t>
      </w:r>
      <w:r w:rsidR="004C4C7B" w:rsidRPr="00B3573E">
        <w:rPr>
          <w:rFonts w:ascii="Times New Roman" w:hAnsi="Times New Roman" w:cs="Times New Roman"/>
          <w:sz w:val="24"/>
          <w:szCs w:val="24"/>
        </w:rPr>
        <w:t xml:space="preserve"> предусмотрена документация о закупке).</w:t>
      </w:r>
    </w:p>
    <w:p w:rsidR="002554D4" w:rsidRPr="00B3573E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5.1.4. В случае необходимости обращается к представителю структурного подразделения </w:t>
      </w:r>
      <w:r w:rsidR="00283617"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инициатору закупки за разъяснениями по объекту закупки. Срок письменного ответа по вышеуказанному запрос не должен превышать 1 (одного) рабочего дня с момента получения запроса.</w:t>
      </w:r>
    </w:p>
    <w:p w:rsidR="002554D4" w:rsidRPr="00B3573E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Члены </w:t>
      </w:r>
      <w:r w:rsidR="004C4C7B"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</w:p>
    <w:p w:rsidR="002554D4" w:rsidRPr="00B3573E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Соблюдают требования законодательства Российской Федерации и настоящего Порядка и руководствуются ими в своей деятельности.</w:t>
      </w:r>
    </w:p>
    <w:p w:rsidR="002554D4" w:rsidRPr="00B3573E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 Лично присутствуют на заседаниях </w:t>
      </w:r>
      <w:r w:rsidR="004C4C7B"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2554D4" w:rsidRPr="00B3573E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 Принимают решения в пределах своей компетенции, предусмотренной Федеральным </w:t>
      </w:r>
      <w:hyperlink r:id="rId29" w:history="1">
        <w:r w:rsidRPr="00B357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44-ФЗ;</w:t>
      </w:r>
    </w:p>
    <w:p w:rsidR="002554D4" w:rsidRPr="00B3573E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83612">
        <w:rPr>
          <w:rFonts w:ascii="Times New Roman" w:eastAsia="Times New Roman" w:hAnsi="Times New Roman" w:cs="Times New Roman"/>
          <w:sz w:val="24"/>
          <w:szCs w:val="24"/>
          <w:lang w:eastAsia="ru-RU"/>
        </w:rPr>
        <w:t>.2.4. Незамедлительно сообщают Председателю К</w:t>
      </w:r>
      <w:r w:rsidR="008F5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(заместителю П</w:t>
      </w:r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редседателя </w:t>
      </w:r>
      <w:r w:rsidR="004C4C7B"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омиссии) об обстоятельствах,  препятствующих участию в работе </w:t>
      </w:r>
      <w:r w:rsidR="004C4C7B"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2554D4" w:rsidRPr="00B3573E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5.2.5. Подписывают </w:t>
      </w:r>
      <w:r w:rsidR="00235A42" w:rsidRPr="00B3573E">
        <w:rPr>
          <w:rFonts w:ascii="Times New Roman" w:hAnsi="Times New Roman" w:cs="Times New Roman"/>
          <w:sz w:val="24"/>
          <w:szCs w:val="24"/>
        </w:rPr>
        <w:t xml:space="preserve">усиленными электронными подписями </w:t>
      </w:r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оформляемые в ходе заседаний </w:t>
      </w:r>
      <w:r w:rsidR="004C4C7B"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протоколы, указанные в </w:t>
      </w:r>
      <w:hyperlink r:id="rId30" w:history="1">
        <w:r w:rsidRPr="00B357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4</w:t>
        </w:r>
      </w:hyperlink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</w:t>
      </w:r>
      <w:r w:rsidR="0088361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</w:t>
      </w:r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4D4" w:rsidRPr="00B3573E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Знакомятся со всеми представленными документами и сведениями, составляющими заявку на участие в закупке.</w:t>
      </w:r>
    </w:p>
    <w:p w:rsidR="002554D4" w:rsidRPr="002554D4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5.2.7. Выступают по вопросам повестки дня на зас</w:t>
      </w: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еданиях </w:t>
      </w:r>
      <w:r w:rsidR="004C4C7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2554D4" w:rsidRPr="00B3573E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5.3. Председатель </w:t>
      </w:r>
      <w:r w:rsidR="004C4C7B"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</w:p>
    <w:p w:rsidR="002554D4" w:rsidRPr="002554D4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 Осуществляет общее руководство работой </w:t>
      </w:r>
      <w:r w:rsidR="004C4C7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и обеспечивает выполнение настоящего По</w:t>
      </w:r>
      <w:r w:rsidR="0088361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</w:t>
      </w: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4D4" w:rsidRPr="002554D4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Объявляет заседание правомочным или выносит решение о его переносе из-за отсутствия необходимого количества членов.</w:t>
      </w:r>
    </w:p>
    <w:p w:rsidR="002554D4" w:rsidRPr="002554D4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5.3.3. Открывает и ведет заседание </w:t>
      </w:r>
      <w:r w:rsidR="004C4C7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2554D4" w:rsidRPr="002554D4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5.3.4. Объявляет состав заседания </w:t>
      </w:r>
      <w:r w:rsidR="004C4C7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2554D4" w:rsidRPr="002554D4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5.3.5. Определяет порядок обсуждаемых вопросов.</w:t>
      </w:r>
    </w:p>
    <w:p w:rsidR="002554D4" w:rsidRPr="002554D4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5.3.6. Определяет повестку заседания.</w:t>
      </w:r>
    </w:p>
    <w:p w:rsidR="002554D4" w:rsidRPr="002554D4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5.3.7. Назначает ответственного секретаря заседания </w:t>
      </w:r>
      <w:r w:rsidR="004C4C7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4C4C7B" w:rsidRDefault="002554D4" w:rsidP="00961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5.3.8. Извещает лиц, принимающих участие в работе Комиссии, </w:t>
      </w:r>
      <w:r w:rsidR="004C4C7B">
        <w:rPr>
          <w:rFonts w:ascii="Times New Roman" w:hAnsi="Times New Roman" w:cs="Times New Roman"/>
          <w:sz w:val="24"/>
          <w:szCs w:val="24"/>
        </w:rPr>
        <w:t>о месте (при необходимости), дате и времени проведения заседания Комиссии.</w:t>
      </w:r>
    </w:p>
    <w:p w:rsidR="00DF1595" w:rsidRDefault="008F576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Заместитель П</w:t>
      </w:r>
      <w:r w:rsidR="002554D4"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редседателя </w:t>
      </w:r>
      <w:r w:rsidR="004C4C7B"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554D4"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F1595" w:rsidRPr="002554D4" w:rsidRDefault="00DF1595" w:rsidP="00DF1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2554D4"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 обязанности П</w:t>
      </w: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в его отсутствие.</w:t>
      </w:r>
    </w:p>
    <w:p w:rsidR="003718FB" w:rsidRPr="002554D4" w:rsidRDefault="00DF1595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5.4.2. </w:t>
      </w:r>
      <w:r w:rsidR="002554D4"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подготовку заседаний </w:t>
      </w:r>
      <w:r w:rsidR="004C4C7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554D4"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омиссии, включая оформление и рассылку необходимых документов, информирование членов </w:t>
      </w:r>
      <w:r w:rsidR="004C4C7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554D4"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по всем вопросам, относящимся к е</w:t>
      </w:r>
      <w:r w:rsidR="00F2178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2554D4"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функциям, и обеспечивает членов</w:t>
      </w:r>
      <w:r w:rsidR="004C4C7B" w:rsidRPr="004C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C7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C4C7B"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</w:t>
      </w:r>
      <w:r w:rsidR="002554D4"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необходимыми материалами.</w:t>
      </w:r>
    </w:p>
    <w:p w:rsidR="002554D4" w:rsidRPr="002554D4" w:rsidRDefault="00DF1595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5.4.3</w:t>
      </w:r>
      <w:r w:rsidR="002554D4"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ходе заседания </w:t>
      </w:r>
      <w:r w:rsidR="004C4C7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554D4"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принимает участие в оформлении протоколов, указанных </w:t>
      </w:r>
      <w:r w:rsidR="002554D4" w:rsidRPr="00B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31" w:history="1">
        <w:r w:rsidR="002554D4" w:rsidRPr="00B357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</w:t>
        </w:r>
      </w:hyperlink>
      <w:r w:rsidR="002554D4"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настоящего По</w:t>
      </w:r>
      <w:r w:rsidR="0088361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</w:t>
      </w:r>
      <w:r w:rsidR="002554D4"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4D4" w:rsidRPr="002554D4" w:rsidRDefault="00DF1595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5.4.4</w:t>
      </w:r>
      <w:r w:rsidR="002554D4"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Осуществляет иные действия организационно-технического характера в соответствии с законодательством Российской Федерации и настоящим По</w:t>
      </w:r>
      <w:r w:rsidR="0088361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ложением</w:t>
      </w:r>
      <w:r w:rsidR="002554D4"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4D4" w:rsidRPr="002554D4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54D4" w:rsidRPr="00283617" w:rsidRDefault="008F5764" w:rsidP="009612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членов К</w:t>
      </w:r>
      <w:r w:rsidR="002554D4" w:rsidRPr="00283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омиссии</w:t>
      </w:r>
    </w:p>
    <w:p w:rsidR="002554D4" w:rsidRPr="002554D4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54D4" w:rsidRPr="002554D4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Члены </w:t>
      </w:r>
      <w:r w:rsidR="004C4C7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виновные в нарушении законодательства Российской Федерации об осуществлении закупок, иных нормативных правовых актов Российской Федерации и настоящего Положения, несут персональную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F272A5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Член</w:t>
      </w:r>
      <w:r w:rsidR="00F272A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C7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допустивши</w:t>
      </w:r>
      <w:r w:rsidR="00F272A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законодательства Российской Федерации и (или) иных нормативных правовых актов Российской Федерации об осуществлении закупок, </w:t>
      </w:r>
      <w:r w:rsidR="00F2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могут быть заменены.</w:t>
      </w:r>
    </w:p>
    <w:p w:rsidR="002554D4" w:rsidRPr="002554D4" w:rsidRDefault="002554D4" w:rsidP="009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случае если члену </w:t>
      </w:r>
      <w:r w:rsidR="004C4C7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станет известно о нарушении другим членом </w:t>
      </w:r>
      <w:r w:rsidR="004C4C7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законодательства Российской Федерации об осуществлении закупок, иных нормативных правовых актов Российской Федерации и настоящего Положения, он должен письменно сообщить об этом Председателю </w:t>
      </w:r>
      <w:r w:rsidR="004C4C7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554D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и (или) Заказчику в течение одного дня с момента, когда он узнал о таком нарушении.</w:t>
      </w:r>
    </w:p>
    <w:p w:rsidR="00A326C1" w:rsidRDefault="00A326C1" w:rsidP="009612BA">
      <w:pPr>
        <w:spacing w:after="0"/>
        <w:ind w:firstLine="709"/>
        <w:jc w:val="both"/>
      </w:pPr>
    </w:p>
    <w:p w:rsidR="00A326C1" w:rsidRPr="00A326C1" w:rsidRDefault="00A326C1" w:rsidP="00A326C1"/>
    <w:p w:rsidR="00A326C1" w:rsidRPr="00A326C1" w:rsidRDefault="00A326C1" w:rsidP="00A326C1"/>
    <w:p w:rsidR="00EE7A39" w:rsidRDefault="00EE7A39" w:rsidP="00A326C1"/>
    <w:p w:rsidR="009612BA" w:rsidRDefault="009612BA" w:rsidP="00A326C1"/>
    <w:p w:rsidR="00B3573E" w:rsidRDefault="00B3573E" w:rsidP="00A326C1"/>
    <w:p w:rsidR="00DE108B" w:rsidRDefault="00DE108B" w:rsidP="00A326C1"/>
    <w:p w:rsidR="001820BE" w:rsidRDefault="001820BE" w:rsidP="00A326C1"/>
    <w:tbl>
      <w:tblPr>
        <w:tblStyle w:val="af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2"/>
        <w:gridCol w:w="4536"/>
      </w:tblGrid>
      <w:tr w:rsidR="00A326C1" w:rsidRPr="00F21786" w:rsidTr="00F21786">
        <w:tc>
          <w:tcPr>
            <w:tcW w:w="5212" w:type="dxa"/>
          </w:tcPr>
          <w:p w:rsidR="00A326C1" w:rsidRDefault="00A326C1" w:rsidP="00DB7070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14133B" w:rsidRPr="00F21786" w:rsidRDefault="0014133B" w:rsidP="00DB7070">
            <w:pPr>
              <w:shd w:val="clear" w:color="auto" w:fill="FFFFFF"/>
              <w:ind w:left="-284" w:firstLine="567"/>
              <w:jc w:val="right"/>
              <w:rPr>
                <w:rFonts w:ascii="Times New Roman" w:hAnsi="Times New Roman" w:cs="Times New Roman"/>
              </w:rPr>
            </w:pPr>
          </w:p>
          <w:p w:rsidR="00374D72" w:rsidRPr="00F21786" w:rsidRDefault="00A326C1" w:rsidP="00DB7070">
            <w:pPr>
              <w:shd w:val="clear" w:color="auto" w:fill="FFFFFF"/>
              <w:ind w:left="-284" w:firstLine="567"/>
              <w:jc w:val="right"/>
              <w:rPr>
                <w:rFonts w:ascii="Times New Roman" w:hAnsi="Times New Roman" w:cs="Times New Roman"/>
              </w:rPr>
            </w:pPr>
            <w:r w:rsidRPr="00F21786">
              <w:rPr>
                <w:rFonts w:ascii="Times New Roman" w:hAnsi="Times New Roman" w:cs="Times New Roman"/>
              </w:rPr>
              <w:t xml:space="preserve">Приложение №2 </w:t>
            </w:r>
          </w:p>
          <w:p w:rsidR="00374D72" w:rsidRPr="00F21786" w:rsidRDefault="00A326C1" w:rsidP="00DB7070">
            <w:pPr>
              <w:shd w:val="clear" w:color="auto" w:fill="FFFFFF"/>
              <w:ind w:left="-284" w:firstLine="567"/>
              <w:jc w:val="right"/>
              <w:rPr>
                <w:rFonts w:ascii="Times New Roman" w:hAnsi="Times New Roman" w:cs="Times New Roman"/>
              </w:rPr>
            </w:pPr>
            <w:r w:rsidRPr="00F21786">
              <w:rPr>
                <w:rFonts w:ascii="Times New Roman" w:hAnsi="Times New Roman" w:cs="Times New Roman"/>
              </w:rPr>
              <w:t>к постановлению</w:t>
            </w:r>
            <w:r w:rsidR="00F21786">
              <w:rPr>
                <w:rFonts w:ascii="Times New Roman" w:hAnsi="Times New Roman" w:cs="Times New Roman"/>
              </w:rPr>
              <w:t xml:space="preserve"> </w:t>
            </w:r>
            <w:r w:rsidRPr="00F21786">
              <w:rPr>
                <w:rFonts w:ascii="Times New Roman" w:hAnsi="Times New Roman" w:cs="Times New Roman"/>
              </w:rPr>
              <w:t>администрации</w:t>
            </w:r>
          </w:p>
          <w:p w:rsidR="00A326C1" w:rsidRPr="00F21786" w:rsidRDefault="00A326C1" w:rsidP="00DB7070">
            <w:pPr>
              <w:shd w:val="clear" w:color="auto" w:fill="FFFFFF"/>
              <w:ind w:left="-284" w:firstLine="567"/>
              <w:jc w:val="right"/>
              <w:rPr>
                <w:rFonts w:ascii="Times New Roman" w:hAnsi="Times New Roman" w:cs="Times New Roman"/>
              </w:rPr>
            </w:pPr>
            <w:r w:rsidRPr="00F21786">
              <w:rPr>
                <w:rFonts w:ascii="Times New Roman" w:hAnsi="Times New Roman" w:cs="Times New Roman"/>
              </w:rPr>
              <w:t xml:space="preserve"> </w:t>
            </w:r>
            <w:r w:rsidR="00D269FE" w:rsidRPr="00F21786">
              <w:rPr>
                <w:rFonts w:ascii="Times New Roman" w:hAnsi="Times New Roman" w:cs="Times New Roman"/>
              </w:rPr>
              <w:t>Большечечуйского</w:t>
            </w:r>
            <w:r w:rsidR="00374D72" w:rsidRPr="00F21786">
              <w:rPr>
                <w:rFonts w:ascii="Times New Roman" w:hAnsi="Times New Roman" w:cs="Times New Roman"/>
              </w:rPr>
              <w:t xml:space="preserve"> МО</w:t>
            </w:r>
            <w:r w:rsidRPr="00F21786">
              <w:rPr>
                <w:rFonts w:ascii="Times New Roman" w:hAnsi="Times New Roman" w:cs="Times New Roman"/>
              </w:rPr>
              <w:t xml:space="preserve"> </w:t>
            </w:r>
          </w:p>
          <w:p w:rsidR="00A326C1" w:rsidRPr="00F21786" w:rsidRDefault="001820BE" w:rsidP="00DB7070">
            <w:pPr>
              <w:shd w:val="clear" w:color="auto" w:fill="FFFFFF"/>
              <w:ind w:left="-284" w:firstLine="567"/>
              <w:jc w:val="right"/>
              <w:rPr>
                <w:rFonts w:ascii="Times New Roman" w:hAnsi="Times New Roman" w:cs="Times New Roman"/>
              </w:rPr>
            </w:pPr>
            <w:r w:rsidRPr="00F21786">
              <w:rPr>
                <w:rFonts w:ascii="Times New Roman" w:hAnsi="Times New Roman" w:cs="Times New Roman"/>
              </w:rPr>
              <w:t xml:space="preserve">от 10.01.2022 г. № </w:t>
            </w:r>
            <w:r w:rsidR="00F21786">
              <w:rPr>
                <w:rFonts w:ascii="Times New Roman" w:hAnsi="Times New Roman" w:cs="Times New Roman"/>
              </w:rPr>
              <w:t xml:space="preserve"> </w:t>
            </w:r>
            <w:r w:rsidR="00374D72" w:rsidRPr="00F21786">
              <w:rPr>
                <w:rFonts w:ascii="Times New Roman" w:hAnsi="Times New Roman" w:cs="Times New Roman"/>
              </w:rPr>
              <w:t>1</w:t>
            </w:r>
          </w:p>
          <w:p w:rsidR="00A326C1" w:rsidRPr="00F21786" w:rsidRDefault="00A326C1" w:rsidP="00DB7070">
            <w:pPr>
              <w:rPr>
                <w:rFonts w:ascii="Times New Roman" w:hAnsi="Times New Roman" w:cs="Times New Roman"/>
              </w:rPr>
            </w:pPr>
          </w:p>
        </w:tc>
      </w:tr>
    </w:tbl>
    <w:p w:rsidR="00A326C1" w:rsidRPr="00A326C1" w:rsidRDefault="00A326C1" w:rsidP="00A326C1">
      <w:pPr>
        <w:pStyle w:val="a7"/>
        <w:spacing w:line="240" w:lineRule="auto"/>
        <w:ind w:firstLine="0"/>
        <w:rPr>
          <w:sz w:val="24"/>
          <w:szCs w:val="24"/>
        </w:rPr>
      </w:pPr>
    </w:p>
    <w:p w:rsidR="001820BE" w:rsidRDefault="001820BE" w:rsidP="00182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</w:t>
      </w:r>
    </w:p>
    <w:p w:rsidR="001820BE" w:rsidRDefault="001820BE" w:rsidP="00182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Единой комиссии по осуществлению закупок </w:t>
      </w:r>
    </w:p>
    <w:p w:rsidR="001820BE" w:rsidRDefault="001820BE" w:rsidP="00182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муниципальных нужд</w:t>
      </w:r>
    </w:p>
    <w:p w:rsidR="001820BE" w:rsidRDefault="001820BE" w:rsidP="001820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0BE" w:rsidRDefault="001820BE" w:rsidP="001820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0BE" w:rsidRDefault="001820BE" w:rsidP="001820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F2178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F21786">
        <w:rPr>
          <w:rFonts w:ascii="Times New Roman" w:hAnsi="Times New Roman"/>
          <w:sz w:val="24"/>
          <w:szCs w:val="24"/>
        </w:rPr>
        <w:t xml:space="preserve">Горшков Дмитрий Викторович - </w:t>
      </w:r>
    </w:p>
    <w:p w:rsidR="001820BE" w:rsidRDefault="001820BE" w:rsidP="001820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глава администрации</w:t>
      </w:r>
    </w:p>
    <w:p w:rsidR="001820BE" w:rsidRDefault="001820BE" w:rsidP="001820BE">
      <w:pPr>
        <w:tabs>
          <w:tab w:val="left" w:pos="636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D269FE">
        <w:rPr>
          <w:rFonts w:ascii="Times New Roman" w:hAnsi="Times New Roman"/>
          <w:sz w:val="24"/>
          <w:szCs w:val="24"/>
        </w:rPr>
        <w:t>Большечечуйского</w:t>
      </w:r>
      <w:r>
        <w:rPr>
          <w:rFonts w:ascii="Times New Roman" w:hAnsi="Times New Roman"/>
          <w:sz w:val="24"/>
          <w:szCs w:val="24"/>
        </w:rPr>
        <w:t xml:space="preserve"> МО;</w:t>
      </w:r>
    </w:p>
    <w:p w:rsidR="001820BE" w:rsidRDefault="001820BE" w:rsidP="001820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0BE" w:rsidRPr="00023B57" w:rsidRDefault="001820BE" w:rsidP="001820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23B57">
        <w:rPr>
          <w:rFonts w:ascii="Times New Roman" w:hAnsi="Times New Roman"/>
          <w:sz w:val="24"/>
          <w:szCs w:val="24"/>
        </w:rPr>
        <w:t>Заместитель председателя</w:t>
      </w:r>
      <w:r w:rsidR="00F21786">
        <w:rPr>
          <w:rFonts w:ascii="Times New Roman" w:hAnsi="Times New Roman"/>
          <w:sz w:val="24"/>
          <w:szCs w:val="24"/>
        </w:rPr>
        <w:t>:</w:t>
      </w:r>
      <w:r w:rsidRPr="00023B57">
        <w:rPr>
          <w:rFonts w:ascii="Times New Roman" w:hAnsi="Times New Roman"/>
          <w:sz w:val="24"/>
          <w:szCs w:val="24"/>
        </w:rPr>
        <w:t xml:space="preserve">                            </w:t>
      </w:r>
      <w:r w:rsidR="00F21786">
        <w:rPr>
          <w:rFonts w:ascii="Times New Roman" w:hAnsi="Times New Roman"/>
          <w:sz w:val="24"/>
          <w:szCs w:val="24"/>
        </w:rPr>
        <w:t xml:space="preserve">Коннов Валерий Евгеньевич - </w:t>
      </w:r>
      <w:r w:rsidR="00EB32AC">
        <w:rPr>
          <w:rFonts w:ascii="Times New Roman" w:hAnsi="Times New Roman"/>
          <w:sz w:val="24"/>
          <w:szCs w:val="24"/>
        </w:rPr>
        <w:t xml:space="preserve"> </w:t>
      </w:r>
    </w:p>
    <w:p w:rsidR="001820BE" w:rsidRPr="00023B57" w:rsidRDefault="00F21786" w:rsidP="001820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EB32AC">
        <w:rPr>
          <w:rFonts w:ascii="Times New Roman" w:hAnsi="Times New Roman"/>
          <w:sz w:val="24"/>
          <w:szCs w:val="24"/>
        </w:rPr>
        <w:t xml:space="preserve"> директор МБ</w:t>
      </w:r>
      <w:r w:rsidR="001820BE" w:rsidRPr="00023B57">
        <w:rPr>
          <w:rFonts w:ascii="Times New Roman" w:hAnsi="Times New Roman"/>
          <w:sz w:val="24"/>
          <w:szCs w:val="24"/>
        </w:rPr>
        <w:t>У</w:t>
      </w:r>
      <w:r w:rsidR="00EB32AC">
        <w:rPr>
          <w:rFonts w:ascii="Times New Roman" w:hAnsi="Times New Roman"/>
          <w:sz w:val="24"/>
          <w:szCs w:val="24"/>
        </w:rPr>
        <w:t>К</w:t>
      </w:r>
      <w:r w:rsidR="001820BE" w:rsidRPr="00023B57">
        <w:rPr>
          <w:rFonts w:ascii="Times New Roman" w:hAnsi="Times New Roman"/>
          <w:sz w:val="24"/>
          <w:szCs w:val="24"/>
        </w:rPr>
        <w:t xml:space="preserve"> «</w:t>
      </w:r>
      <w:r w:rsidR="00EB32AC">
        <w:rPr>
          <w:rFonts w:ascii="Times New Roman" w:hAnsi="Times New Roman"/>
          <w:sz w:val="24"/>
          <w:szCs w:val="24"/>
        </w:rPr>
        <w:t>КДЦ</w:t>
      </w:r>
    </w:p>
    <w:p w:rsidR="001820BE" w:rsidRPr="00023B57" w:rsidRDefault="001820BE" w:rsidP="001820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3B5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D269FE">
        <w:rPr>
          <w:rFonts w:ascii="Times New Roman" w:hAnsi="Times New Roman"/>
          <w:sz w:val="24"/>
          <w:szCs w:val="24"/>
        </w:rPr>
        <w:t>Большечечуйского</w:t>
      </w:r>
      <w:r w:rsidR="00EB32AC">
        <w:rPr>
          <w:rFonts w:ascii="Times New Roman" w:hAnsi="Times New Roman"/>
          <w:sz w:val="24"/>
          <w:szCs w:val="24"/>
        </w:rPr>
        <w:t xml:space="preserve"> МО</w:t>
      </w:r>
      <w:r w:rsidRPr="00023B57">
        <w:rPr>
          <w:rFonts w:ascii="Times New Roman" w:hAnsi="Times New Roman"/>
          <w:sz w:val="24"/>
          <w:szCs w:val="24"/>
        </w:rPr>
        <w:t>»</w:t>
      </w:r>
    </w:p>
    <w:p w:rsidR="001820BE" w:rsidRPr="00023B57" w:rsidRDefault="001820BE" w:rsidP="001820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3B57">
        <w:rPr>
          <w:rFonts w:ascii="Times New Roman" w:hAnsi="Times New Roman"/>
          <w:sz w:val="24"/>
          <w:szCs w:val="24"/>
        </w:rPr>
        <w:t xml:space="preserve">          </w:t>
      </w:r>
    </w:p>
    <w:p w:rsidR="001820BE" w:rsidRPr="00023B57" w:rsidRDefault="001820BE" w:rsidP="001820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3B57">
        <w:rPr>
          <w:rFonts w:ascii="Times New Roman" w:hAnsi="Times New Roman"/>
          <w:sz w:val="24"/>
          <w:szCs w:val="24"/>
        </w:rPr>
        <w:t xml:space="preserve">Члены комиссии:        </w:t>
      </w:r>
    </w:p>
    <w:p w:rsidR="001820BE" w:rsidRPr="00F21786" w:rsidRDefault="00F21786" w:rsidP="00F21786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Докторов  </w:t>
      </w:r>
      <w:r w:rsidR="007D06D6">
        <w:rPr>
          <w:rFonts w:ascii="Times New Roman" w:hAnsi="Times New Roman"/>
          <w:sz w:val="24"/>
          <w:szCs w:val="24"/>
        </w:rPr>
        <w:t>Валерий Владимирович</w:t>
      </w:r>
      <w:r w:rsidR="00EB32AC" w:rsidRPr="00F21786">
        <w:rPr>
          <w:rFonts w:ascii="Times New Roman" w:hAnsi="Times New Roman"/>
          <w:sz w:val="24"/>
          <w:szCs w:val="24"/>
        </w:rPr>
        <w:t xml:space="preserve"> </w:t>
      </w:r>
      <w:r w:rsidR="001820BE" w:rsidRPr="00F21786">
        <w:rPr>
          <w:rFonts w:ascii="Times New Roman" w:hAnsi="Times New Roman"/>
          <w:sz w:val="24"/>
          <w:szCs w:val="24"/>
        </w:rPr>
        <w:t xml:space="preserve"> – </w:t>
      </w:r>
    </w:p>
    <w:p w:rsidR="00EB32AC" w:rsidRDefault="001820BE" w:rsidP="00EB32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3B57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EB32AC">
        <w:rPr>
          <w:rFonts w:ascii="Times New Roman" w:hAnsi="Times New Roman"/>
          <w:sz w:val="24"/>
          <w:szCs w:val="24"/>
        </w:rPr>
        <w:t>глава администрации</w:t>
      </w:r>
    </w:p>
    <w:p w:rsidR="00EB32AC" w:rsidRPr="00023B57" w:rsidRDefault="00EB32AC" w:rsidP="00EB32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F21786">
        <w:rPr>
          <w:rFonts w:ascii="Times New Roman" w:hAnsi="Times New Roman"/>
          <w:sz w:val="24"/>
          <w:szCs w:val="24"/>
        </w:rPr>
        <w:t>Липовского</w:t>
      </w:r>
      <w:r>
        <w:rPr>
          <w:rFonts w:ascii="Times New Roman" w:hAnsi="Times New Roman"/>
          <w:sz w:val="24"/>
          <w:szCs w:val="24"/>
        </w:rPr>
        <w:t xml:space="preserve"> МО </w:t>
      </w:r>
      <w:r w:rsidRPr="00023B57">
        <w:rPr>
          <w:rFonts w:ascii="Times New Roman" w:hAnsi="Times New Roman"/>
          <w:sz w:val="24"/>
          <w:szCs w:val="24"/>
        </w:rPr>
        <w:t>(по согласованию);</w:t>
      </w:r>
    </w:p>
    <w:p w:rsidR="001820BE" w:rsidRPr="00023B57" w:rsidRDefault="001820BE" w:rsidP="001820BE">
      <w:pPr>
        <w:tabs>
          <w:tab w:val="left" w:pos="5425"/>
          <w:tab w:val="left" w:pos="5660"/>
          <w:tab w:val="left" w:pos="627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20BE" w:rsidRPr="00F21786" w:rsidRDefault="007345E8" w:rsidP="00F21786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Бобков </w:t>
      </w:r>
      <w:r w:rsidR="00F21786">
        <w:rPr>
          <w:rFonts w:ascii="Times New Roman" w:hAnsi="Times New Roman"/>
          <w:sz w:val="24"/>
          <w:szCs w:val="24"/>
        </w:rPr>
        <w:t xml:space="preserve">Максим </w:t>
      </w:r>
      <w:r>
        <w:rPr>
          <w:rFonts w:ascii="Times New Roman" w:hAnsi="Times New Roman"/>
          <w:sz w:val="24"/>
          <w:szCs w:val="24"/>
        </w:rPr>
        <w:t>Александрович</w:t>
      </w:r>
      <w:r w:rsidR="00EB32AC" w:rsidRPr="00F21786">
        <w:rPr>
          <w:rFonts w:ascii="Times New Roman" w:hAnsi="Times New Roman"/>
          <w:sz w:val="24"/>
          <w:szCs w:val="24"/>
        </w:rPr>
        <w:t xml:space="preserve"> </w:t>
      </w:r>
      <w:r w:rsidR="001820BE" w:rsidRPr="00F21786">
        <w:rPr>
          <w:rFonts w:ascii="Times New Roman" w:hAnsi="Times New Roman"/>
          <w:sz w:val="24"/>
          <w:szCs w:val="24"/>
        </w:rPr>
        <w:t xml:space="preserve">– </w:t>
      </w:r>
    </w:p>
    <w:p w:rsidR="00EB32AC" w:rsidRDefault="001820BE" w:rsidP="00EB32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3B57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EB32AC">
        <w:rPr>
          <w:rFonts w:ascii="Times New Roman" w:hAnsi="Times New Roman"/>
          <w:sz w:val="24"/>
          <w:szCs w:val="24"/>
        </w:rPr>
        <w:t>глава администрации</w:t>
      </w:r>
    </w:p>
    <w:p w:rsidR="00EB32AC" w:rsidRPr="00023B57" w:rsidRDefault="00EB32AC" w:rsidP="00EB32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F21786">
        <w:rPr>
          <w:rFonts w:ascii="Times New Roman" w:hAnsi="Times New Roman"/>
          <w:sz w:val="24"/>
          <w:szCs w:val="24"/>
        </w:rPr>
        <w:t>Старожуковского</w:t>
      </w:r>
      <w:r>
        <w:rPr>
          <w:rFonts w:ascii="Times New Roman" w:hAnsi="Times New Roman"/>
          <w:sz w:val="24"/>
          <w:szCs w:val="24"/>
        </w:rPr>
        <w:t xml:space="preserve"> МО (по согласованию).</w:t>
      </w:r>
    </w:p>
    <w:p w:rsidR="001820BE" w:rsidRPr="00023B57" w:rsidRDefault="001820BE" w:rsidP="00EB32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86726" w:rsidRPr="00386726" w:rsidRDefault="00386726" w:rsidP="00386726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326C1" w:rsidRPr="00A326C1" w:rsidRDefault="00A326C1" w:rsidP="00A326C1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A326C1" w:rsidRPr="00A326C1" w:rsidSect="00D96F69">
      <w:head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20E" w:rsidRDefault="004A120E" w:rsidP="00794C43">
      <w:pPr>
        <w:spacing w:after="0" w:line="240" w:lineRule="auto"/>
      </w:pPr>
      <w:r>
        <w:separator/>
      </w:r>
    </w:p>
  </w:endnote>
  <w:endnote w:type="continuationSeparator" w:id="1">
    <w:p w:rsidR="004A120E" w:rsidRDefault="004A120E" w:rsidP="0079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20E" w:rsidRDefault="004A120E" w:rsidP="00794C43">
      <w:pPr>
        <w:spacing w:after="0" w:line="240" w:lineRule="auto"/>
      </w:pPr>
      <w:r>
        <w:separator/>
      </w:r>
    </w:p>
  </w:footnote>
  <w:footnote w:type="continuationSeparator" w:id="1">
    <w:p w:rsidR="004A120E" w:rsidRDefault="004A120E" w:rsidP="00794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C43" w:rsidRPr="00794C43" w:rsidRDefault="00794C43" w:rsidP="00794C43">
    <w:pPr>
      <w:pStyle w:val="ab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3181"/>
    <w:multiLevelType w:val="multilevel"/>
    <w:tmpl w:val="B9323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73A09"/>
    <w:multiLevelType w:val="hybridMultilevel"/>
    <w:tmpl w:val="DC0A1352"/>
    <w:lvl w:ilvl="0" w:tplc="E506D01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5540AD"/>
    <w:multiLevelType w:val="hybridMultilevel"/>
    <w:tmpl w:val="FF2AB394"/>
    <w:lvl w:ilvl="0" w:tplc="FEF4A5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866550"/>
    <w:multiLevelType w:val="hybridMultilevel"/>
    <w:tmpl w:val="BB1CD29E"/>
    <w:lvl w:ilvl="0" w:tplc="9C5CE1F2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4">
    <w:nsid w:val="486A5851"/>
    <w:multiLevelType w:val="multilevel"/>
    <w:tmpl w:val="CAFC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1D3AE1"/>
    <w:multiLevelType w:val="hybridMultilevel"/>
    <w:tmpl w:val="20524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71B91"/>
    <w:multiLevelType w:val="hybridMultilevel"/>
    <w:tmpl w:val="7C8ED5F6"/>
    <w:lvl w:ilvl="0" w:tplc="5C80F0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8C032E"/>
    <w:multiLevelType w:val="hybridMultilevel"/>
    <w:tmpl w:val="9C04E1BA"/>
    <w:lvl w:ilvl="0" w:tplc="235039D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4D4"/>
    <w:rsid w:val="00001E49"/>
    <w:rsid w:val="00011F13"/>
    <w:rsid w:val="00036D53"/>
    <w:rsid w:val="000F445B"/>
    <w:rsid w:val="000F7578"/>
    <w:rsid w:val="00124CBA"/>
    <w:rsid w:val="0014133B"/>
    <w:rsid w:val="00141A3F"/>
    <w:rsid w:val="001820BE"/>
    <w:rsid w:val="001D5BA6"/>
    <w:rsid w:val="0021457B"/>
    <w:rsid w:val="002176A7"/>
    <w:rsid w:val="00232B80"/>
    <w:rsid w:val="00235A42"/>
    <w:rsid w:val="00254DCE"/>
    <w:rsid w:val="002554D4"/>
    <w:rsid w:val="00283617"/>
    <w:rsid w:val="002B6E5B"/>
    <w:rsid w:val="002F175A"/>
    <w:rsid w:val="00324E90"/>
    <w:rsid w:val="0033099A"/>
    <w:rsid w:val="00340789"/>
    <w:rsid w:val="00342FFD"/>
    <w:rsid w:val="00347580"/>
    <w:rsid w:val="003718FB"/>
    <w:rsid w:val="00374D72"/>
    <w:rsid w:val="00386726"/>
    <w:rsid w:val="004254B0"/>
    <w:rsid w:val="004A120E"/>
    <w:rsid w:val="004A62A1"/>
    <w:rsid w:val="004B12ED"/>
    <w:rsid w:val="004C4C7B"/>
    <w:rsid w:val="004E4FAB"/>
    <w:rsid w:val="005010B2"/>
    <w:rsid w:val="00502F35"/>
    <w:rsid w:val="00521F9A"/>
    <w:rsid w:val="00526AA1"/>
    <w:rsid w:val="005274D0"/>
    <w:rsid w:val="005538CF"/>
    <w:rsid w:val="005817DD"/>
    <w:rsid w:val="00583F36"/>
    <w:rsid w:val="00590D6B"/>
    <w:rsid w:val="00597C50"/>
    <w:rsid w:val="005D1F61"/>
    <w:rsid w:val="005E397A"/>
    <w:rsid w:val="005F0768"/>
    <w:rsid w:val="00600A84"/>
    <w:rsid w:val="00613237"/>
    <w:rsid w:val="00634006"/>
    <w:rsid w:val="006441AA"/>
    <w:rsid w:val="007345E8"/>
    <w:rsid w:val="0073577F"/>
    <w:rsid w:val="0075266A"/>
    <w:rsid w:val="00756E1D"/>
    <w:rsid w:val="007652FD"/>
    <w:rsid w:val="00782771"/>
    <w:rsid w:val="00794C43"/>
    <w:rsid w:val="007B00B8"/>
    <w:rsid w:val="007D06D6"/>
    <w:rsid w:val="007F562A"/>
    <w:rsid w:val="00803D84"/>
    <w:rsid w:val="008107A9"/>
    <w:rsid w:val="00883612"/>
    <w:rsid w:val="008A08A7"/>
    <w:rsid w:val="008D75F5"/>
    <w:rsid w:val="008F5764"/>
    <w:rsid w:val="00934C65"/>
    <w:rsid w:val="0095483C"/>
    <w:rsid w:val="009612BA"/>
    <w:rsid w:val="00970936"/>
    <w:rsid w:val="00974D94"/>
    <w:rsid w:val="009C1FEC"/>
    <w:rsid w:val="009E1E1F"/>
    <w:rsid w:val="009F4F89"/>
    <w:rsid w:val="00A2648A"/>
    <w:rsid w:val="00A326C1"/>
    <w:rsid w:val="00A604A9"/>
    <w:rsid w:val="00AA58CF"/>
    <w:rsid w:val="00AC4DD7"/>
    <w:rsid w:val="00B33803"/>
    <w:rsid w:val="00B3573E"/>
    <w:rsid w:val="00B42A4D"/>
    <w:rsid w:val="00B51E1D"/>
    <w:rsid w:val="00BB2536"/>
    <w:rsid w:val="00BC2017"/>
    <w:rsid w:val="00C14330"/>
    <w:rsid w:val="00C3289D"/>
    <w:rsid w:val="00C5234C"/>
    <w:rsid w:val="00C713C8"/>
    <w:rsid w:val="00C974BA"/>
    <w:rsid w:val="00CA5A22"/>
    <w:rsid w:val="00D269FE"/>
    <w:rsid w:val="00D4422C"/>
    <w:rsid w:val="00D5350E"/>
    <w:rsid w:val="00D851C2"/>
    <w:rsid w:val="00D87258"/>
    <w:rsid w:val="00D96F69"/>
    <w:rsid w:val="00DB7070"/>
    <w:rsid w:val="00DE108B"/>
    <w:rsid w:val="00DE1E6C"/>
    <w:rsid w:val="00DF1595"/>
    <w:rsid w:val="00EA0BF3"/>
    <w:rsid w:val="00EB32AC"/>
    <w:rsid w:val="00EB4EE9"/>
    <w:rsid w:val="00EE7A39"/>
    <w:rsid w:val="00EF7779"/>
    <w:rsid w:val="00F0288A"/>
    <w:rsid w:val="00F21786"/>
    <w:rsid w:val="00F272A5"/>
    <w:rsid w:val="00FB131F"/>
    <w:rsid w:val="00FE74D0"/>
    <w:rsid w:val="00FF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25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5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2554D4"/>
    <w:rPr>
      <w:color w:val="0000FF"/>
      <w:u w:val="single"/>
    </w:rPr>
  </w:style>
  <w:style w:type="character" w:styleId="a4">
    <w:name w:val="Strong"/>
    <w:basedOn w:val="a0"/>
    <w:qFormat/>
    <w:rsid w:val="002554D4"/>
    <w:rPr>
      <w:b/>
      <w:bCs/>
    </w:rPr>
  </w:style>
  <w:style w:type="paragraph" w:styleId="a5">
    <w:name w:val="Normal (Web)"/>
    <w:basedOn w:val="a"/>
    <w:uiPriority w:val="99"/>
    <w:semiHidden/>
    <w:unhideWhenUsed/>
    <w:rsid w:val="0025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B2536"/>
    <w:pPr>
      <w:ind w:left="720"/>
      <w:contextualSpacing/>
    </w:pPr>
  </w:style>
  <w:style w:type="paragraph" w:styleId="a7">
    <w:name w:val="Body Text"/>
    <w:basedOn w:val="a"/>
    <w:link w:val="a8"/>
    <w:rsid w:val="0028361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836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к тексту"/>
    <w:basedOn w:val="a"/>
    <w:next w:val="a7"/>
    <w:rsid w:val="00283617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регистрационные поля"/>
    <w:basedOn w:val="a"/>
    <w:rsid w:val="00283617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b">
    <w:name w:val="header"/>
    <w:aliases w:val="Linie"/>
    <w:basedOn w:val="a"/>
    <w:link w:val="ac"/>
    <w:rsid w:val="00283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Верхний колонтитул Знак"/>
    <w:aliases w:val="Linie Знак"/>
    <w:basedOn w:val="a0"/>
    <w:link w:val="ab"/>
    <w:rsid w:val="002836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8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361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326C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26C1"/>
    <w:pPr>
      <w:widowControl w:val="0"/>
      <w:shd w:val="clear" w:color="auto" w:fill="FFFFFF"/>
      <w:spacing w:after="1140" w:line="240" w:lineRule="atLeast"/>
      <w:jc w:val="right"/>
    </w:pPr>
    <w:rPr>
      <w:sz w:val="28"/>
      <w:szCs w:val="28"/>
    </w:rPr>
  </w:style>
  <w:style w:type="table" w:styleId="af">
    <w:name w:val="Table Grid"/>
    <w:basedOn w:val="a1"/>
    <w:uiPriority w:val="59"/>
    <w:rsid w:val="00A32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794C4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79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94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10564ABBF50818E18F3FE04B5FA13FAE66473A84743D1DA707C9D29Dx5DBH" TargetMode="External"/><Relationship Id="rId13" Type="http://schemas.openxmlformats.org/officeDocument/2006/relationships/hyperlink" Target="consultantplus://offline/ref=0510564ABBF50818E18F3FE04B5FA13FAE66473A84743D1DA707C9D29Dx5DBH" TargetMode="External"/><Relationship Id="rId18" Type="http://schemas.openxmlformats.org/officeDocument/2006/relationships/hyperlink" Target="consultantplus://offline/ref=C7F67F05882E3D92E7D457026BD5DE5B03778F6D53A19EE9BC421842A397479852C67112A4DF1C63CB1312A35CA8056991ACB9A4E9BAx0U1I" TargetMode="External"/><Relationship Id="rId26" Type="http://schemas.openxmlformats.org/officeDocument/2006/relationships/hyperlink" Target="consultantplus://offline/ref=0510564ABBF50818E18F3FE04B5FA13FAE66473A84743D1DA707C9D29Dx5DB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AFFD2097C980BC3929A52B87CBFB61E28F831D630B50B92E17226BA4F90CD138821571ED7470C2BC703E6437D175E522D9E0877496B1DxD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0510564ABBF50818E18F3FE04B5FA13FAE6D413A81743D1DA707C9D29Dx5DBH" TargetMode="External"/><Relationship Id="rId12" Type="http://schemas.openxmlformats.org/officeDocument/2006/relationships/hyperlink" Target="consultantplus://offline/ref=C58A82710008F133822DA0AFD0D51BC95FB19EF01DB5BEE258BEFA47180B76FAB002DF4207BA53E623F654962A024B07F9F01CBFD909D531zC01H" TargetMode="External"/><Relationship Id="rId17" Type="http://schemas.openxmlformats.org/officeDocument/2006/relationships/hyperlink" Target="consultantplus://offline/ref=C7F67F05882E3D92E7D457026BD5DE5B03778F6D53A19EE9BC421842A397479852C67112A4DF1C63CB1312A35CA8056991ACB9A4E9BAx0U1I" TargetMode="External"/><Relationship Id="rId25" Type="http://schemas.openxmlformats.org/officeDocument/2006/relationships/hyperlink" Target="consultantplus://offline/ref=129B710BA20C5FBA805F8CA68C07B289D5367588827611FC404DECC8BF715C72135495C6F08BCBB24E9E3C08971A1515FF5841D92C42FA43G31DI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5ABD7A40597B99C7D41AF7B8CA5B27AB1C9E367ED9FCA10AC1FE66E768676E6AD312FD755D3E374DF0734F29DB1B9E2FBE61597B62U7B8I" TargetMode="External"/><Relationship Id="rId20" Type="http://schemas.openxmlformats.org/officeDocument/2006/relationships/hyperlink" Target="consultantplus://offline/ref=0510564ABBF50818E18F3FE04B5FA13FAE66473A84743D1DA707C9D29Dx5DBH" TargetMode="External"/><Relationship Id="rId29" Type="http://schemas.openxmlformats.org/officeDocument/2006/relationships/hyperlink" Target="consultantplus://offline/ref=0510564ABBF50818E18F3FE04B5FA13FAE66473A84743D1DA707C9D29Dx5DB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A9BB2990F9EAF87B97C757347924BD734C1A65BFEEC0BA7073C48C3A636511524185965AB628E4A28CF910D01BF0FF5B6B0E2FEEE7b2z5H" TargetMode="External"/><Relationship Id="rId24" Type="http://schemas.openxmlformats.org/officeDocument/2006/relationships/hyperlink" Target="consultantplus://offline/ref=129B710BA20C5FBA805F8CA68C07B289D5367588827611FC404DECC8BF715C72135495C6F18CC2B81CC42C0CDE4D1809FE445ED93242GF1BI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D5ABD7A40597B99C7D41AF7B8CA5B27AB1C9E367ED9FCA10AC1FE66E768676E6AD312FD755D39374DF0734F29DB1B9E2FBE61597B62U7B8I" TargetMode="External"/><Relationship Id="rId23" Type="http://schemas.openxmlformats.org/officeDocument/2006/relationships/hyperlink" Target="consultantplus://offline/ref=9129A9A2DA47ADFB3C3410DB6E1BF3E58FD6634351BBD230970B78035FD790E0FA19B220D4057FCFAD787D604456293FA886BB47DCF1Z1zFI" TargetMode="External"/><Relationship Id="rId28" Type="http://schemas.openxmlformats.org/officeDocument/2006/relationships/hyperlink" Target="consultantplus://offline/ref=0510564ABBF50818E18F3FE04B5FA13FAE66473A84743D1DA707C9D29Dx5DBH" TargetMode="External"/><Relationship Id="rId10" Type="http://schemas.openxmlformats.org/officeDocument/2006/relationships/hyperlink" Target="consultantplus://offline/ref=0510564ABBF50818E18F3FE04B5FA13FAE66473A84743D1DA707C9D29Dx5DBH" TargetMode="External"/><Relationship Id="rId19" Type="http://schemas.openxmlformats.org/officeDocument/2006/relationships/hyperlink" Target="consultantplus://offline/ref=C7F67F05882E3D92E7D457026BD5DE5B03778F6D53A19EE9BC421842A397479852C67111A1D81A69994902A715FF087590B0A6A4F7BA00C7x2UDI" TargetMode="External"/><Relationship Id="rId31" Type="http://schemas.openxmlformats.org/officeDocument/2006/relationships/hyperlink" Target="file:///G:\&#208;&#149;&#208;&#180;&#208;&#184;&#208;&#189;%20&#208;&#186;&#208;&#190;&#208;&#188;%20&#208;&#178;&#208;&#190;&#209;&#128;&#208;&#18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&#208;&#149;&#208;&#180;&#208;&#184;&#208;&#189;%20&#208;&#186;&#208;&#190;&#208;&#188;%20&#208;&#178;&#208;&#190;&#209;&#128;&#208;&#180;.docx" TargetMode="External"/><Relationship Id="rId14" Type="http://schemas.openxmlformats.org/officeDocument/2006/relationships/hyperlink" Target="consultantplus://offline/ref=5976D1A337E9D4AFD71909E01E8D4DB75F531CD2C852CA486B6E9A05E18BC4E5B0B795FB999CAED41A1A2F7B67531C86AC6D7B84F09CY8QBI" TargetMode="External"/><Relationship Id="rId22" Type="http://schemas.openxmlformats.org/officeDocument/2006/relationships/hyperlink" Target="consultantplus://offline/ref=9129A9A2DA47ADFB3C3410DB6E1BF3E58FD6634351BBD230970B78035FD790E0FA19B220D40578CFAD787D604456293FA886BB47DCF1Z1zFI" TargetMode="External"/><Relationship Id="rId27" Type="http://schemas.openxmlformats.org/officeDocument/2006/relationships/hyperlink" Target="consultantplus://offline/ref=0510564ABBF50818E18F3FE04B5FA13FAE66473A84743D1DA707C9D29Dx5DBH" TargetMode="External"/><Relationship Id="rId30" Type="http://schemas.openxmlformats.org/officeDocument/2006/relationships/hyperlink" Target="file:///G:\&#208;&#149;&#208;&#180;&#208;&#184;&#208;&#189;%20&#208;&#186;&#208;&#190;&#208;&#188;%20&#208;&#178;&#208;&#190;&#209;&#128;&#208;&#1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3151</Words>
  <Characters>17962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13</cp:revision>
  <cp:lastPrinted>2022-01-17T04:03:00Z</cp:lastPrinted>
  <dcterms:created xsi:type="dcterms:W3CDTF">2022-01-10T10:34:00Z</dcterms:created>
  <dcterms:modified xsi:type="dcterms:W3CDTF">2022-01-17T04:03:00Z</dcterms:modified>
</cp:coreProperties>
</file>