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ED2" w:rsidRDefault="00C14ED2" w:rsidP="00C14ED2">
      <w:pPr>
        <w:spacing w:after="0" w:line="240" w:lineRule="auto"/>
        <w:jc w:val="center"/>
        <w:rPr>
          <w:rFonts w:ascii="Times New Roman" w:hAnsi="Times New Roman"/>
          <w:b/>
          <w:sz w:val="28"/>
          <w:szCs w:val="28"/>
        </w:rPr>
      </w:pPr>
      <w:r>
        <w:rPr>
          <w:rFonts w:ascii="Times New Roman" w:hAnsi="Times New Roman"/>
          <w:b/>
          <w:sz w:val="28"/>
          <w:szCs w:val="28"/>
        </w:rPr>
        <w:t>АДМИНИСТРАЦИЯ</w:t>
      </w:r>
    </w:p>
    <w:p w:rsidR="00C14ED2" w:rsidRDefault="00C14ED2" w:rsidP="00C14ED2">
      <w:pPr>
        <w:spacing w:after="0" w:line="240" w:lineRule="auto"/>
        <w:jc w:val="center"/>
        <w:rPr>
          <w:rFonts w:ascii="Times New Roman" w:hAnsi="Times New Roman"/>
          <w:b/>
          <w:sz w:val="28"/>
          <w:szCs w:val="28"/>
        </w:rPr>
      </w:pPr>
      <w:r>
        <w:rPr>
          <w:rFonts w:ascii="Times New Roman" w:hAnsi="Times New Roman"/>
          <w:b/>
          <w:sz w:val="28"/>
          <w:szCs w:val="28"/>
        </w:rPr>
        <w:t>БОЛЬШЕЧЕЧУЙСКОГО МУНИЦИПАЛЬНОГО ОБРАЗОВАНИЯ</w:t>
      </w:r>
    </w:p>
    <w:p w:rsidR="00C14ED2" w:rsidRDefault="00C14ED2" w:rsidP="00C14ED2">
      <w:pPr>
        <w:spacing w:after="0" w:line="240" w:lineRule="auto"/>
        <w:jc w:val="center"/>
        <w:rPr>
          <w:rFonts w:ascii="Times New Roman" w:hAnsi="Times New Roman"/>
          <w:b/>
          <w:sz w:val="28"/>
          <w:szCs w:val="28"/>
        </w:rPr>
      </w:pPr>
      <w:r>
        <w:rPr>
          <w:rFonts w:ascii="Times New Roman" w:hAnsi="Times New Roman"/>
          <w:b/>
          <w:sz w:val="28"/>
          <w:szCs w:val="28"/>
        </w:rPr>
        <w:t xml:space="preserve">БАЗАРНО-КАРАБУЛАКСКОГО МУНИЦИПАЛЬНОГО РАЙОНА </w:t>
      </w:r>
    </w:p>
    <w:p w:rsidR="00C14ED2" w:rsidRDefault="00C14ED2" w:rsidP="00C14ED2">
      <w:pPr>
        <w:spacing w:after="0" w:line="240" w:lineRule="auto"/>
        <w:jc w:val="center"/>
        <w:rPr>
          <w:rFonts w:ascii="Times New Roman" w:hAnsi="Times New Roman"/>
          <w:b/>
          <w:sz w:val="28"/>
          <w:szCs w:val="28"/>
        </w:rPr>
      </w:pPr>
      <w:r>
        <w:rPr>
          <w:rFonts w:ascii="Times New Roman" w:hAnsi="Times New Roman"/>
          <w:b/>
          <w:sz w:val="28"/>
          <w:szCs w:val="28"/>
        </w:rPr>
        <w:t>САРАТОВСКОЙ ОБЛАСТИ</w:t>
      </w:r>
    </w:p>
    <w:p w:rsidR="00C14ED2" w:rsidRDefault="00C14ED2" w:rsidP="00C14ED2">
      <w:pPr>
        <w:spacing w:after="0"/>
        <w:jc w:val="center"/>
        <w:rPr>
          <w:rFonts w:ascii="Times New Roman" w:hAnsi="Times New Roman"/>
          <w:b/>
          <w:sz w:val="28"/>
          <w:szCs w:val="28"/>
        </w:rPr>
      </w:pPr>
    </w:p>
    <w:p w:rsidR="00C14ED2" w:rsidRDefault="00C14ED2" w:rsidP="00C14ED2">
      <w:pPr>
        <w:spacing w:after="0"/>
        <w:jc w:val="center"/>
        <w:rPr>
          <w:rFonts w:ascii="Times New Roman" w:hAnsi="Times New Roman"/>
          <w:b/>
          <w:sz w:val="28"/>
          <w:szCs w:val="28"/>
        </w:rPr>
      </w:pPr>
      <w:r>
        <w:rPr>
          <w:rFonts w:ascii="Times New Roman" w:hAnsi="Times New Roman"/>
          <w:b/>
          <w:sz w:val="28"/>
          <w:szCs w:val="28"/>
        </w:rPr>
        <w:t>ПОСТАНОВЛЕНИЕ</w:t>
      </w:r>
    </w:p>
    <w:p w:rsidR="00C14ED2" w:rsidRDefault="00C14ED2" w:rsidP="00C14ED2">
      <w:pPr>
        <w:spacing w:after="0"/>
        <w:jc w:val="center"/>
        <w:rPr>
          <w:rFonts w:ascii="Times New Roman" w:hAnsi="Times New Roman"/>
          <w:sz w:val="24"/>
          <w:szCs w:val="24"/>
        </w:rPr>
      </w:pPr>
    </w:p>
    <w:tbl>
      <w:tblPr>
        <w:tblW w:w="8908" w:type="dxa"/>
        <w:tblLook w:val="01E0"/>
      </w:tblPr>
      <w:tblGrid>
        <w:gridCol w:w="3794"/>
        <w:gridCol w:w="3685"/>
        <w:gridCol w:w="1429"/>
      </w:tblGrid>
      <w:tr w:rsidR="00C14ED2" w:rsidTr="00C14ED2">
        <w:tc>
          <w:tcPr>
            <w:tcW w:w="3794" w:type="dxa"/>
            <w:hideMark/>
          </w:tcPr>
          <w:p w:rsidR="00C14ED2" w:rsidRDefault="00524099" w:rsidP="00633870">
            <w:pPr>
              <w:suppressAutoHyphens/>
              <w:spacing w:after="0"/>
              <w:rPr>
                <w:rFonts w:ascii="Times New Roman" w:eastAsia="SimSun" w:hAnsi="Times New Roman" w:cs="Calibri"/>
                <w:b/>
                <w:sz w:val="24"/>
                <w:szCs w:val="24"/>
                <w:lang w:eastAsia="ar-SA"/>
              </w:rPr>
            </w:pPr>
            <w:r>
              <w:rPr>
                <w:rFonts w:ascii="Times New Roman" w:hAnsi="Times New Roman"/>
                <w:b/>
                <w:sz w:val="24"/>
                <w:szCs w:val="24"/>
              </w:rPr>
              <w:t xml:space="preserve">От </w:t>
            </w:r>
            <w:r w:rsidR="00633870">
              <w:rPr>
                <w:rFonts w:ascii="Times New Roman" w:hAnsi="Times New Roman"/>
                <w:b/>
                <w:sz w:val="24"/>
                <w:szCs w:val="24"/>
              </w:rPr>
              <w:t>1</w:t>
            </w:r>
            <w:r w:rsidR="008906D2">
              <w:rPr>
                <w:rFonts w:ascii="Times New Roman" w:hAnsi="Times New Roman"/>
                <w:b/>
                <w:sz w:val="24"/>
                <w:szCs w:val="24"/>
              </w:rPr>
              <w:t xml:space="preserve"> </w:t>
            </w:r>
            <w:r w:rsidR="00633870">
              <w:rPr>
                <w:rFonts w:ascii="Times New Roman" w:hAnsi="Times New Roman"/>
                <w:b/>
                <w:sz w:val="24"/>
                <w:szCs w:val="24"/>
              </w:rPr>
              <w:t>апреля</w:t>
            </w:r>
            <w:r w:rsidR="00C14ED2">
              <w:rPr>
                <w:rFonts w:ascii="Times New Roman" w:hAnsi="Times New Roman"/>
                <w:b/>
                <w:sz w:val="24"/>
                <w:szCs w:val="24"/>
              </w:rPr>
              <w:t xml:space="preserve"> 202</w:t>
            </w:r>
            <w:r w:rsidR="00633870">
              <w:rPr>
                <w:rFonts w:ascii="Times New Roman" w:hAnsi="Times New Roman"/>
                <w:b/>
                <w:sz w:val="24"/>
                <w:szCs w:val="24"/>
              </w:rPr>
              <w:t>2</w:t>
            </w:r>
            <w:r w:rsidR="00C14ED2">
              <w:rPr>
                <w:rFonts w:ascii="Times New Roman" w:hAnsi="Times New Roman"/>
                <w:b/>
                <w:sz w:val="24"/>
                <w:szCs w:val="24"/>
              </w:rPr>
              <w:t>г.</w:t>
            </w:r>
          </w:p>
        </w:tc>
        <w:tc>
          <w:tcPr>
            <w:tcW w:w="3685" w:type="dxa"/>
          </w:tcPr>
          <w:p w:rsidR="00C14ED2" w:rsidRDefault="00C14ED2">
            <w:pPr>
              <w:suppressAutoHyphens/>
              <w:spacing w:after="0"/>
              <w:rPr>
                <w:rFonts w:ascii="Times New Roman" w:eastAsia="SimSun" w:hAnsi="Times New Roman" w:cs="Calibri"/>
                <w:b/>
                <w:sz w:val="24"/>
                <w:szCs w:val="24"/>
                <w:lang w:eastAsia="ar-SA"/>
              </w:rPr>
            </w:pPr>
          </w:p>
        </w:tc>
        <w:tc>
          <w:tcPr>
            <w:tcW w:w="1429" w:type="dxa"/>
          </w:tcPr>
          <w:p w:rsidR="00C14ED2" w:rsidRDefault="00524099">
            <w:pPr>
              <w:spacing w:after="0"/>
              <w:rPr>
                <w:rFonts w:ascii="Times New Roman" w:eastAsia="SimSun" w:hAnsi="Times New Roman" w:cs="Calibri"/>
                <w:b/>
                <w:sz w:val="24"/>
                <w:szCs w:val="24"/>
                <w:lang w:eastAsia="ar-SA"/>
              </w:rPr>
            </w:pPr>
            <w:r>
              <w:rPr>
                <w:rFonts w:ascii="Times New Roman" w:hAnsi="Times New Roman"/>
                <w:b/>
                <w:sz w:val="24"/>
                <w:szCs w:val="24"/>
              </w:rPr>
              <w:t xml:space="preserve">№ </w:t>
            </w:r>
            <w:r w:rsidR="00652AD0">
              <w:rPr>
                <w:rFonts w:ascii="Times New Roman" w:hAnsi="Times New Roman"/>
                <w:b/>
                <w:sz w:val="24"/>
                <w:szCs w:val="24"/>
              </w:rPr>
              <w:t>14</w:t>
            </w:r>
          </w:p>
          <w:p w:rsidR="00C14ED2" w:rsidRDefault="00C14ED2">
            <w:pPr>
              <w:suppressAutoHyphens/>
              <w:spacing w:after="0"/>
              <w:rPr>
                <w:rFonts w:ascii="Times New Roman" w:eastAsia="SimSun" w:hAnsi="Times New Roman" w:cs="Calibri"/>
                <w:b/>
                <w:sz w:val="24"/>
                <w:szCs w:val="24"/>
                <w:lang w:val="en-US" w:eastAsia="ar-SA"/>
              </w:rPr>
            </w:pPr>
          </w:p>
        </w:tc>
      </w:tr>
    </w:tbl>
    <w:p w:rsidR="00C14ED2" w:rsidRDefault="00C14ED2" w:rsidP="00C14ED2">
      <w:pPr>
        <w:shd w:val="clear" w:color="auto" w:fill="FFFFFF"/>
        <w:spacing w:after="0" w:line="240" w:lineRule="auto"/>
        <w:ind w:right="2835"/>
        <w:rPr>
          <w:rFonts w:ascii="Times New Roman" w:eastAsia="SimSun" w:hAnsi="Times New Roman" w:cs="Times New Roman"/>
          <w:b/>
          <w:sz w:val="24"/>
          <w:szCs w:val="24"/>
          <w:lang w:eastAsia="ar-SA"/>
        </w:rPr>
      </w:pPr>
      <w:r>
        <w:rPr>
          <w:rFonts w:ascii="Times New Roman" w:hAnsi="Times New Roman" w:cs="Times New Roman"/>
          <w:b/>
          <w:sz w:val="24"/>
          <w:szCs w:val="24"/>
        </w:rPr>
        <w:t>О внесении изменений</w:t>
      </w:r>
      <w:r w:rsidR="00DE6D27">
        <w:rPr>
          <w:rFonts w:ascii="Times New Roman" w:hAnsi="Times New Roman" w:cs="Times New Roman"/>
          <w:b/>
          <w:sz w:val="24"/>
          <w:szCs w:val="24"/>
        </w:rPr>
        <w:t xml:space="preserve"> </w:t>
      </w:r>
      <w:r>
        <w:rPr>
          <w:rFonts w:ascii="Times New Roman" w:hAnsi="Times New Roman" w:cs="Times New Roman"/>
          <w:b/>
          <w:sz w:val="24"/>
          <w:szCs w:val="24"/>
        </w:rPr>
        <w:t xml:space="preserve"> в постановление администрации Большечечуйского муниципального образования от 2</w:t>
      </w:r>
      <w:r w:rsidR="00524099">
        <w:rPr>
          <w:rFonts w:ascii="Times New Roman" w:hAnsi="Times New Roman" w:cs="Times New Roman"/>
          <w:b/>
          <w:sz w:val="24"/>
          <w:szCs w:val="24"/>
        </w:rPr>
        <w:t>9</w:t>
      </w:r>
      <w:r>
        <w:rPr>
          <w:rFonts w:ascii="Times New Roman" w:hAnsi="Times New Roman" w:cs="Times New Roman"/>
          <w:b/>
          <w:sz w:val="24"/>
          <w:szCs w:val="24"/>
        </w:rPr>
        <w:t>.0</w:t>
      </w:r>
      <w:r w:rsidR="00524099">
        <w:rPr>
          <w:rFonts w:ascii="Times New Roman" w:hAnsi="Times New Roman" w:cs="Times New Roman"/>
          <w:b/>
          <w:sz w:val="24"/>
          <w:szCs w:val="24"/>
        </w:rPr>
        <w:t>6</w:t>
      </w:r>
      <w:r>
        <w:rPr>
          <w:rFonts w:ascii="Times New Roman" w:hAnsi="Times New Roman" w:cs="Times New Roman"/>
          <w:b/>
          <w:sz w:val="24"/>
          <w:szCs w:val="24"/>
        </w:rPr>
        <w:t xml:space="preserve">.2020г. № </w:t>
      </w:r>
      <w:r w:rsidR="00524099">
        <w:rPr>
          <w:rFonts w:ascii="Times New Roman" w:hAnsi="Times New Roman" w:cs="Times New Roman"/>
          <w:b/>
          <w:sz w:val="24"/>
          <w:szCs w:val="24"/>
        </w:rPr>
        <w:t>26</w:t>
      </w:r>
      <w:r>
        <w:rPr>
          <w:rFonts w:ascii="Times New Roman" w:hAnsi="Times New Roman" w:cs="Times New Roman"/>
          <w:sz w:val="24"/>
          <w:szCs w:val="24"/>
        </w:rPr>
        <w:t xml:space="preserve"> </w:t>
      </w:r>
      <w:r>
        <w:rPr>
          <w:rFonts w:ascii="Times New Roman" w:hAnsi="Times New Roman" w:cs="Times New Roman"/>
          <w:b/>
          <w:sz w:val="24"/>
          <w:szCs w:val="24"/>
        </w:rPr>
        <w:t>«Об утверждении административного регламента предоставления муниципальной услуги «Предоставление</w:t>
      </w:r>
      <w:r w:rsidR="00C7263A">
        <w:rPr>
          <w:rFonts w:ascii="Times New Roman" w:hAnsi="Times New Roman" w:cs="Times New Roman"/>
          <w:b/>
          <w:sz w:val="24"/>
          <w:szCs w:val="24"/>
        </w:rPr>
        <w:t xml:space="preserve"> </w:t>
      </w:r>
      <w:r w:rsidR="00524099">
        <w:rPr>
          <w:rFonts w:ascii="Times New Roman" w:hAnsi="Times New Roman" w:cs="Times New Roman"/>
          <w:b/>
          <w:sz w:val="24"/>
          <w:szCs w:val="24"/>
        </w:rPr>
        <w:t>муниципальной преференции</w:t>
      </w:r>
      <w:r>
        <w:rPr>
          <w:rFonts w:ascii="Times New Roman" w:hAnsi="Times New Roman" w:cs="Times New Roman"/>
          <w:b/>
          <w:sz w:val="24"/>
          <w:szCs w:val="24"/>
        </w:rPr>
        <w:t>»»</w:t>
      </w:r>
    </w:p>
    <w:p w:rsidR="00C14ED2" w:rsidRDefault="00C14ED2" w:rsidP="00C14ED2">
      <w:pPr>
        <w:pStyle w:val="ConsPlusNormal"/>
        <w:jc w:val="center"/>
        <w:rPr>
          <w:rFonts w:ascii="Times New Roman" w:hAnsi="Times New Roman" w:cs="Times New Roman"/>
          <w:sz w:val="24"/>
          <w:szCs w:val="24"/>
        </w:rPr>
      </w:pPr>
    </w:p>
    <w:p w:rsidR="00C14ED2" w:rsidRDefault="00C14ED2" w:rsidP="00C14ED2">
      <w:pPr>
        <w:spacing w:after="0" w:line="240" w:lineRule="auto"/>
        <w:rPr>
          <w:rFonts w:ascii="Times New Roman" w:hAnsi="Times New Roman" w:cs="Times New Roman"/>
          <w:sz w:val="24"/>
          <w:szCs w:val="24"/>
        </w:rPr>
      </w:pPr>
    </w:p>
    <w:p w:rsidR="00633870" w:rsidRPr="00633870" w:rsidRDefault="00633870" w:rsidP="00633870">
      <w:pPr>
        <w:pStyle w:val="a3"/>
        <w:jc w:val="both"/>
        <w:rPr>
          <w:rFonts w:ascii="Times New Roman" w:hAnsi="Times New Roman" w:cs="Times New Roman"/>
          <w:sz w:val="24"/>
          <w:szCs w:val="24"/>
        </w:rPr>
      </w:pPr>
    </w:p>
    <w:p w:rsidR="00633870" w:rsidRPr="00633870" w:rsidRDefault="00633870" w:rsidP="00633870">
      <w:pPr>
        <w:pStyle w:val="a3"/>
        <w:jc w:val="both"/>
        <w:rPr>
          <w:rFonts w:ascii="Times New Roman" w:hAnsi="Times New Roman" w:cs="Times New Roman"/>
          <w:bCs/>
          <w:sz w:val="24"/>
          <w:szCs w:val="24"/>
        </w:rPr>
      </w:pPr>
      <w:r>
        <w:rPr>
          <w:rFonts w:ascii="Times New Roman" w:hAnsi="Times New Roman" w:cs="Times New Roman"/>
          <w:sz w:val="24"/>
          <w:szCs w:val="24"/>
        </w:rPr>
        <w:t xml:space="preserve">           </w:t>
      </w:r>
      <w:r w:rsidRPr="00633870">
        <w:rPr>
          <w:rFonts w:ascii="Times New Roman" w:hAnsi="Times New Roman" w:cs="Times New Roman"/>
          <w:sz w:val="24"/>
          <w:szCs w:val="24"/>
        </w:rPr>
        <w:t>В соответствии с Федеральными законами от 06.10.2003 № 131-ФЗ "Об общих принципах организации местного самоуправления в Российской Федерации, с Федеральным законом от 27.07.2010 № 210-ФЗ «Об организации предоставления государственных и муниципальных услуг»,</w:t>
      </w:r>
      <w:r w:rsidRPr="00633870">
        <w:rPr>
          <w:rStyle w:val="blk"/>
          <w:rFonts w:ascii="Times New Roman" w:hAnsi="Times New Roman" w:cs="Times New Roman"/>
          <w:bCs/>
          <w:sz w:val="24"/>
          <w:szCs w:val="24"/>
        </w:rPr>
        <w:t xml:space="preserve"> рассмотрев протест  прокуратуры Базарно-Карабулакского района от 23.03.2022 № 54-2022, </w:t>
      </w:r>
      <w:r w:rsidRPr="00633870">
        <w:rPr>
          <w:rFonts w:ascii="Times New Roman" w:hAnsi="Times New Roman" w:cs="Times New Roman"/>
          <w:sz w:val="24"/>
          <w:szCs w:val="24"/>
        </w:rPr>
        <w:t xml:space="preserve">администрация </w:t>
      </w:r>
      <w:r>
        <w:rPr>
          <w:rFonts w:ascii="Times New Roman" w:hAnsi="Times New Roman" w:cs="Times New Roman"/>
          <w:sz w:val="24"/>
          <w:szCs w:val="24"/>
        </w:rPr>
        <w:t>Большечечуйского</w:t>
      </w:r>
      <w:r w:rsidRPr="00633870">
        <w:rPr>
          <w:rFonts w:ascii="Times New Roman" w:hAnsi="Times New Roman" w:cs="Times New Roman"/>
          <w:sz w:val="24"/>
          <w:szCs w:val="24"/>
        </w:rPr>
        <w:t xml:space="preserve"> муниципального образования</w:t>
      </w:r>
    </w:p>
    <w:p w:rsidR="00633870" w:rsidRPr="00633870" w:rsidRDefault="00633870" w:rsidP="00633870">
      <w:pPr>
        <w:pStyle w:val="a3"/>
        <w:jc w:val="both"/>
        <w:rPr>
          <w:rFonts w:ascii="Times New Roman" w:hAnsi="Times New Roman" w:cs="Times New Roman"/>
          <w:bCs/>
          <w:sz w:val="24"/>
          <w:szCs w:val="24"/>
        </w:rPr>
      </w:pPr>
    </w:p>
    <w:p w:rsidR="00633870" w:rsidRDefault="00633870" w:rsidP="00633870">
      <w:pPr>
        <w:pStyle w:val="a3"/>
        <w:jc w:val="center"/>
        <w:rPr>
          <w:rFonts w:ascii="Times New Roman" w:hAnsi="Times New Roman" w:cs="Times New Roman"/>
          <w:bCs/>
          <w:color w:val="333333"/>
          <w:sz w:val="24"/>
          <w:szCs w:val="24"/>
        </w:rPr>
      </w:pPr>
      <w:r w:rsidRPr="00633870">
        <w:rPr>
          <w:rFonts w:ascii="Times New Roman" w:hAnsi="Times New Roman" w:cs="Times New Roman"/>
          <w:bCs/>
          <w:color w:val="333333"/>
          <w:sz w:val="24"/>
          <w:szCs w:val="24"/>
        </w:rPr>
        <w:t>ПОСТАНОВЛЯЕТ:</w:t>
      </w:r>
    </w:p>
    <w:p w:rsidR="00652AD0" w:rsidRPr="00633870" w:rsidRDefault="00652AD0" w:rsidP="00633870">
      <w:pPr>
        <w:pStyle w:val="a3"/>
        <w:jc w:val="center"/>
        <w:rPr>
          <w:rFonts w:ascii="Times New Roman" w:hAnsi="Times New Roman" w:cs="Times New Roman"/>
          <w:color w:val="333333"/>
          <w:sz w:val="24"/>
          <w:szCs w:val="24"/>
        </w:rPr>
      </w:pPr>
    </w:p>
    <w:p w:rsidR="00633870" w:rsidRPr="00633870" w:rsidRDefault="00633870" w:rsidP="00633870">
      <w:pPr>
        <w:pStyle w:val="a3"/>
        <w:ind w:firstLine="426"/>
        <w:jc w:val="both"/>
        <w:rPr>
          <w:rFonts w:ascii="Times New Roman" w:hAnsi="Times New Roman" w:cs="Times New Roman"/>
          <w:sz w:val="24"/>
          <w:szCs w:val="24"/>
        </w:rPr>
      </w:pPr>
      <w:r w:rsidRPr="00633870">
        <w:rPr>
          <w:rFonts w:ascii="Times New Roman" w:hAnsi="Times New Roman" w:cs="Times New Roman"/>
          <w:sz w:val="24"/>
          <w:szCs w:val="24"/>
        </w:rPr>
        <w:t xml:space="preserve">1. Внести в Административный регламент предоставления муниципальной услуги «Предоставление муниципальной преференции», утвержденный постановлением администрации </w:t>
      </w:r>
      <w:r>
        <w:rPr>
          <w:rFonts w:ascii="Times New Roman" w:hAnsi="Times New Roman" w:cs="Times New Roman"/>
          <w:sz w:val="24"/>
          <w:szCs w:val="24"/>
        </w:rPr>
        <w:t>Большечечуйского</w:t>
      </w:r>
      <w:r w:rsidRPr="00633870">
        <w:rPr>
          <w:rFonts w:ascii="Times New Roman" w:hAnsi="Times New Roman" w:cs="Times New Roman"/>
          <w:sz w:val="24"/>
          <w:szCs w:val="24"/>
        </w:rPr>
        <w:t xml:space="preserve"> муниципального образования Базарно-Карабулакского муниципального района Саратовской области от 2</w:t>
      </w:r>
      <w:r>
        <w:rPr>
          <w:rFonts w:ascii="Times New Roman" w:hAnsi="Times New Roman" w:cs="Times New Roman"/>
          <w:sz w:val="24"/>
          <w:szCs w:val="24"/>
        </w:rPr>
        <w:t>9.06.2020 №2</w:t>
      </w:r>
      <w:r w:rsidRPr="00633870">
        <w:rPr>
          <w:rFonts w:ascii="Times New Roman" w:hAnsi="Times New Roman" w:cs="Times New Roman"/>
          <w:sz w:val="24"/>
          <w:szCs w:val="24"/>
        </w:rPr>
        <w:t>6  (далее – Регламент), следующие изменения:</w:t>
      </w:r>
    </w:p>
    <w:p w:rsidR="00633870" w:rsidRPr="00633870" w:rsidRDefault="00633870" w:rsidP="00633870">
      <w:pPr>
        <w:pStyle w:val="a3"/>
        <w:ind w:firstLine="426"/>
        <w:jc w:val="both"/>
        <w:rPr>
          <w:rFonts w:ascii="Times New Roman" w:hAnsi="Times New Roman" w:cs="Times New Roman"/>
          <w:b/>
          <w:sz w:val="24"/>
          <w:szCs w:val="24"/>
        </w:rPr>
      </w:pPr>
      <w:r w:rsidRPr="00633870">
        <w:rPr>
          <w:rFonts w:ascii="Times New Roman" w:hAnsi="Times New Roman" w:cs="Times New Roman"/>
          <w:b/>
          <w:sz w:val="24"/>
          <w:szCs w:val="24"/>
        </w:rPr>
        <w:t xml:space="preserve">1.1. Пункт 27 подраздела </w:t>
      </w:r>
      <w:r w:rsidRPr="00633870">
        <w:rPr>
          <w:rFonts w:ascii="Times New Roman" w:hAnsi="Times New Roman" w:cs="Times New Roman"/>
          <w:b/>
          <w:sz w:val="24"/>
          <w:szCs w:val="24"/>
          <w:lang w:val="en-US"/>
        </w:rPr>
        <w:t>VI</w:t>
      </w:r>
      <w:r w:rsidRPr="00633870">
        <w:rPr>
          <w:rFonts w:ascii="Times New Roman" w:hAnsi="Times New Roman" w:cs="Times New Roman"/>
          <w:b/>
          <w:sz w:val="24"/>
          <w:szCs w:val="24"/>
        </w:rPr>
        <w:t xml:space="preserve"> раздела </w:t>
      </w:r>
      <w:r w:rsidRPr="00633870">
        <w:rPr>
          <w:rFonts w:ascii="Times New Roman" w:hAnsi="Times New Roman" w:cs="Times New Roman"/>
          <w:b/>
          <w:sz w:val="24"/>
          <w:szCs w:val="24"/>
          <w:lang w:val="en-US"/>
        </w:rPr>
        <w:t>II</w:t>
      </w:r>
      <w:r w:rsidRPr="00633870">
        <w:rPr>
          <w:rFonts w:ascii="Times New Roman" w:hAnsi="Times New Roman" w:cs="Times New Roman"/>
          <w:b/>
          <w:sz w:val="24"/>
          <w:szCs w:val="24"/>
        </w:rPr>
        <w:t xml:space="preserve"> Регламента изложить в следующей редакции:</w:t>
      </w:r>
    </w:p>
    <w:p w:rsidR="00633870" w:rsidRPr="00633870" w:rsidRDefault="00633870" w:rsidP="00633870">
      <w:pPr>
        <w:pStyle w:val="a3"/>
        <w:ind w:firstLine="426"/>
        <w:jc w:val="both"/>
        <w:rPr>
          <w:rFonts w:ascii="Times New Roman" w:hAnsi="Times New Roman" w:cs="Times New Roman"/>
          <w:sz w:val="24"/>
          <w:szCs w:val="24"/>
        </w:rPr>
      </w:pPr>
      <w:r w:rsidRPr="00633870">
        <w:rPr>
          <w:rFonts w:ascii="Times New Roman" w:hAnsi="Times New Roman" w:cs="Times New Roman"/>
          <w:sz w:val="24"/>
          <w:szCs w:val="24"/>
        </w:rPr>
        <w:t>«27. При предоставлении муниципальной услуги МФЦ не вправе требовать от заявителя:</w:t>
      </w:r>
    </w:p>
    <w:p w:rsidR="00633870" w:rsidRPr="00633870" w:rsidRDefault="00633870" w:rsidP="00633870">
      <w:pPr>
        <w:pStyle w:val="a3"/>
        <w:ind w:firstLine="426"/>
        <w:jc w:val="both"/>
        <w:rPr>
          <w:rFonts w:ascii="Times New Roman" w:hAnsi="Times New Roman" w:cs="Times New Roman"/>
          <w:sz w:val="24"/>
          <w:szCs w:val="24"/>
        </w:rPr>
      </w:pPr>
      <w:r w:rsidRPr="00633870">
        <w:rPr>
          <w:rFonts w:ascii="Times New Roman" w:hAnsi="Times New Roman" w:cs="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33870" w:rsidRPr="00633870" w:rsidRDefault="00633870" w:rsidP="00633870">
      <w:pPr>
        <w:pStyle w:val="a3"/>
        <w:ind w:firstLine="426"/>
        <w:jc w:val="both"/>
        <w:rPr>
          <w:rFonts w:ascii="Times New Roman" w:hAnsi="Times New Roman" w:cs="Times New Roman"/>
          <w:sz w:val="24"/>
          <w:szCs w:val="24"/>
        </w:rPr>
      </w:pPr>
      <w:proofErr w:type="gramStart"/>
      <w:r w:rsidRPr="00633870">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Саратовской области, муниципальными правовыми актами, за</w:t>
      </w:r>
      <w:proofErr w:type="gramEnd"/>
      <w:r w:rsidRPr="00633870">
        <w:rPr>
          <w:rFonts w:ascii="Times New Roman" w:hAnsi="Times New Roman" w:cs="Times New Roman"/>
          <w:sz w:val="24"/>
          <w:szCs w:val="24"/>
        </w:rPr>
        <w:t xml:space="preserve">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№210-ФЗ) перечень документов. Заявитель вправе представить указанные документы и информацию по собственной инициативе;</w:t>
      </w:r>
    </w:p>
    <w:p w:rsidR="00633870" w:rsidRPr="00633870" w:rsidRDefault="00633870" w:rsidP="00633870">
      <w:pPr>
        <w:pStyle w:val="a3"/>
        <w:ind w:firstLine="426"/>
        <w:jc w:val="both"/>
        <w:rPr>
          <w:rFonts w:ascii="Times New Roman" w:hAnsi="Times New Roman" w:cs="Times New Roman"/>
          <w:sz w:val="24"/>
          <w:szCs w:val="24"/>
        </w:rPr>
      </w:pPr>
      <w:proofErr w:type="gramStart"/>
      <w:r w:rsidRPr="00633870">
        <w:rPr>
          <w:rFonts w:ascii="Times New Roman" w:hAnsi="Times New Roman" w:cs="Times New Roman"/>
          <w:sz w:val="24"/>
          <w:szCs w:val="24"/>
        </w:rPr>
        <w:lastRenderedPageBreak/>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№210-ФЗ, и получения документов и информации, предоставляемых в результате предоставления такой услуги;</w:t>
      </w:r>
      <w:proofErr w:type="gramEnd"/>
    </w:p>
    <w:p w:rsidR="00633870" w:rsidRPr="00633870" w:rsidRDefault="00633870" w:rsidP="00633870">
      <w:pPr>
        <w:pStyle w:val="a3"/>
        <w:ind w:firstLine="426"/>
        <w:jc w:val="both"/>
        <w:rPr>
          <w:rFonts w:ascii="Times New Roman" w:hAnsi="Times New Roman" w:cs="Times New Roman"/>
          <w:sz w:val="24"/>
          <w:szCs w:val="24"/>
        </w:rPr>
      </w:pPr>
      <w:r w:rsidRPr="00633870">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Данное положение в части первоначального отказа в предоставлении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w:t>
      </w:r>
      <w:r>
        <w:rPr>
          <w:rFonts w:ascii="Times New Roman" w:hAnsi="Times New Roman" w:cs="Times New Roman"/>
          <w:sz w:val="24"/>
          <w:szCs w:val="24"/>
        </w:rPr>
        <w:t>ё</w:t>
      </w:r>
      <w:r w:rsidRPr="00633870">
        <w:rPr>
          <w:rFonts w:ascii="Times New Roman" w:hAnsi="Times New Roman" w:cs="Times New Roman"/>
          <w:sz w:val="24"/>
          <w:szCs w:val="24"/>
        </w:rPr>
        <w:t>ме в порядке, определенном частью 1.3 статьи 16 Федерального закона №210-ФЗ.».</w:t>
      </w:r>
    </w:p>
    <w:p w:rsidR="00633870" w:rsidRPr="00633870" w:rsidRDefault="00633870" w:rsidP="00633870">
      <w:pPr>
        <w:pStyle w:val="a3"/>
        <w:ind w:firstLine="426"/>
        <w:jc w:val="both"/>
        <w:rPr>
          <w:rFonts w:ascii="Times New Roman" w:hAnsi="Times New Roman" w:cs="Times New Roman"/>
          <w:b/>
          <w:sz w:val="24"/>
          <w:szCs w:val="24"/>
        </w:rPr>
      </w:pPr>
      <w:r w:rsidRPr="00633870">
        <w:rPr>
          <w:rFonts w:ascii="Times New Roman" w:hAnsi="Times New Roman" w:cs="Times New Roman"/>
          <w:b/>
          <w:sz w:val="24"/>
          <w:szCs w:val="24"/>
        </w:rPr>
        <w:t>1.2. Подраздел VI раздела II Регламента дополнить пунктами 27.1, 27.2 следующего содержания:</w:t>
      </w:r>
    </w:p>
    <w:p w:rsidR="00633870" w:rsidRPr="00633870" w:rsidRDefault="00633870" w:rsidP="00633870">
      <w:pPr>
        <w:pStyle w:val="a3"/>
        <w:ind w:firstLine="426"/>
        <w:jc w:val="both"/>
        <w:rPr>
          <w:rFonts w:ascii="Times New Roman" w:hAnsi="Times New Roman" w:cs="Times New Roman"/>
          <w:sz w:val="24"/>
          <w:szCs w:val="24"/>
        </w:rPr>
      </w:pPr>
      <w:r w:rsidRPr="00633870">
        <w:rPr>
          <w:rFonts w:ascii="Times New Roman" w:hAnsi="Times New Roman" w:cs="Times New Roman"/>
          <w:sz w:val="24"/>
          <w:szCs w:val="24"/>
        </w:rPr>
        <w:t>«27.1. Администрация  не вправе требовать от заявителя:</w:t>
      </w:r>
    </w:p>
    <w:p w:rsidR="00633870" w:rsidRPr="00633870" w:rsidRDefault="00633870" w:rsidP="00633870">
      <w:pPr>
        <w:pStyle w:val="a3"/>
        <w:ind w:firstLine="426"/>
        <w:jc w:val="both"/>
        <w:rPr>
          <w:rFonts w:ascii="Times New Roman" w:hAnsi="Times New Roman" w:cs="Times New Roman"/>
          <w:sz w:val="24"/>
          <w:szCs w:val="24"/>
        </w:rPr>
      </w:pPr>
      <w:r w:rsidRPr="00633870">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33870" w:rsidRPr="00633870" w:rsidRDefault="00633870" w:rsidP="00633870">
      <w:pPr>
        <w:pStyle w:val="a3"/>
        <w:ind w:firstLine="426"/>
        <w:jc w:val="both"/>
        <w:rPr>
          <w:rFonts w:ascii="Times New Roman" w:hAnsi="Times New Roman" w:cs="Times New Roman"/>
          <w:sz w:val="24"/>
          <w:szCs w:val="24"/>
        </w:rPr>
      </w:pPr>
      <w:proofErr w:type="gramStart"/>
      <w:r w:rsidRPr="00633870">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 актами Саратовской области, муниципальными правовыми актами, за исключением</w:t>
      </w:r>
      <w:proofErr w:type="gramEnd"/>
      <w:r w:rsidRPr="00633870">
        <w:rPr>
          <w:rFonts w:ascii="Times New Roman" w:hAnsi="Times New Roman" w:cs="Times New Roman"/>
          <w:sz w:val="24"/>
          <w:szCs w:val="24"/>
        </w:rPr>
        <w:t xml:space="preserve">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633870" w:rsidRPr="00633870" w:rsidRDefault="00633870" w:rsidP="00633870">
      <w:pPr>
        <w:pStyle w:val="a3"/>
        <w:ind w:firstLine="426"/>
        <w:jc w:val="both"/>
        <w:rPr>
          <w:rFonts w:ascii="Times New Roman" w:hAnsi="Times New Roman" w:cs="Times New Roman"/>
          <w:sz w:val="24"/>
          <w:szCs w:val="24"/>
        </w:rPr>
      </w:pPr>
      <w:proofErr w:type="gramStart"/>
      <w:r w:rsidRPr="00633870">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633870" w:rsidRPr="00633870" w:rsidRDefault="00633870" w:rsidP="00633870">
      <w:pPr>
        <w:pStyle w:val="a3"/>
        <w:ind w:firstLine="426"/>
        <w:jc w:val="both"/>
        <w:rPr>
          <w:rFonts w:ascii="Times New Roman" w:hAnsi="Times New Roman" w:cs="Times New Roman"/>
          <w:sz w:val="24"/>
          <w:szCs w:val="24"/>
        </w:rPr>
      </w:pPr>
      <w:r w:rsidRPr="00633870">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33870" w:rsidRPr="00633870" w:rsidRDefault="00633870" w:rsidP="00633870">
      <w:pPr>
        <w:pStyle w:val="a3"/>
        <w:ind w:firstLine="426"/>
        <w:jc w:val="both"/>
        <w:rPr>
          <w:rFonts w:ascii="Times New Roman" w:hAnsi="Times New Roman" w:cs="Times New Roman"/>
          <w:sz w:val="24"/>
          <w:szCs w:val="24"/>
        </w:rPr>
      </w:pPr>
      <w:r w:rsidRPr="00633870">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33870" w:rsidRPr="00633870" w:rsidRDefault="00633870" w:rsidP="00633870">
      <w:pPr>
        <w:pStyle w:val="a3"/>
        <w:ind w:firstLine="426"/>
        <w:jc w:val="both"/>
        <w:rPr>
          <w:rFonts w:ascii="Times New Roman" w:hAnsi="Times New Roman" w:cs="Times New Roman"/>
          <w:sz w:val="24"/>
          <w:szCs w:val="24"/>
        </w:rPr>
      </w:pPr>
      <w:r w:rsidRPr="00633870">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33870" w:rsidRPr="00633870" w:rsidRDefault="00633870" w:rsidP="00633870">
      <w:pPr>
        <w:pStyle w:val="a3"/>
        <w:ind w:firstLine="426"/>
        <w:jc w:val="both"/>
        <w:rPr>
          <w:rFonts w:ascii="Times New Roman" w:hAnsi="Times New Roman" w:cs="Times New Roman"/>
          <w:sz w:val="24"/>
          <w:szCs w:val="24"/>
        </w:rPr>
      </w:pPr>
      <w:r w:rsidRPr="00633870">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33870" w:rsidRPr="00633870" w:rsidRDefault="00633870" w:rsidP="00633870">
      <w:pPr>
        <w:pStyle w:val="a3"/>
        <w:ind w:firstLine="426"/>
        <w:jc w:val="both"/>
        <w:rPr>
          <w:rFonts w:ascii="Times New Roman" w:hAnsi="Times New Roman" w:cs="Times New Roman"/>
          <w:sz w:val="24"/>
          <w:szCs w:val="24"/>
        </w:rPr>
      </w:pPr>
      <w:proofErr w:type="gramStart"/>
      <w:r w:rsidRPr="00633870">
        <w:rPr>
          <w:rFonts w:ascii="Times New Roman" w:hAnsi="Times New Roman" w:cs="Times New Roman"/>
          <w:sz w:val="24"/>
          <w:szCs w:val="24"/>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633870">
        <w:rPr>
          <w:rFonts w:ascii="Times New Roman" w:hAnsi="Times New Roman" w:cs="Times New Roman"/>
          <w:sz w:val="24"/>
          <w:szCs w:val="24"/>
        </w:rPr>
        <w:t xml:space="preserve">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33870" w:rsidRPr="00633870" w:rsidRDefault="00633870" w:rsidP="00633870">
      <w:pPr>
        <w:pStyle w:val="a3"/>
        <w:ind w:firstLine="426"/>
        <w:jc w:val="both"/>
        <w:rPr>
          <w:rFonts w:ascii="Times New Roman" w:hAnsi="Times New Roman" w:cs="Times New Roman"/>
          <w:sz w:val="24"/>
          <w:szCs w:val="24"/>
        </w:rPr>
      </w:pPr>
      <w:r w:rsidRPr="00633870">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w:t>
      </w:r>
      <w:proofErr w:type="gramStart"/>
      <w:r w:rsidRPr="00633870">
        <w:rPr>
          <w:rFonts w:ascii="Times New Roman" w:hAnsi="Times New Roman" w:cs="Times New Roman"/>
          <w:sz w:val="24"/>
          <w:szCs w:val="24"/>
        </w:rPr>
        <w:t>документы</w:t>
      </w:r>
      <w:proofErr w:type="gramEnd"/>
      <w:r w:rsidRPr="00633870">
        <w:rPr>
          <w:rFonts w:ascii="Times New Roman" w:hAnsi="Times New Roman" w:cs="Times New Roman"/>
          <w:sz w:val="24"/>
          <w:szCs w:val="24"/>
        </w:rPr>
        <w:t xml:space="preserve"> либо их изъятие является необходимым условием предоставления муниципальной услуги, и иных случаев, установленных федеральными законами. </w:t>
      </w:r>
    </w:p>
    <w:p w:rsidR="00633870" w:rsidRPr="00633870" w:rsidRDefault="00633870" w:rsidP="00633870">
      <w:pPr>
        <w:pStyle w:val="a3"/>
        <w:ind w:firstLine="426"/>
        <w:jc w:val="both"/>
        <w:rPr>
          <w:rFonts w:ascii="Times New Roman" w:hAnsi="Times New Roman" w:cs="Times New Roman"/>
          <w:sz w:val="24"/>
          <w:szCs w:val="24"/>
        </w:rPr>
      </w:pPr>
      <w:r w:rsidRPr="00633870">
        <w:rPr>
          <w:rFonts w:ascii="Times New Roman" w:hAnsi="Times New Roman" w:cs="Times New Roman"/>
          <w:sz w:val="24"/>
          <w:szCs w:val="24"/>
        </w:rPr>
        <w:t>27.2. Заявители в целях получения муниципальных услуг обращаются в Администрацию непосредственно или через МФЦ. В электронной форме муниципальная услуга предоставляется способами, предусмотренными частью 2 статьи 19 Федерального закона №210-ФЗ, с использованием единого портала государственных и муниципальных услуг, региональных порталов государственных и муниципальных услуг, официального сайта Администрации в соответствии с нормативными правовыми актами, устанавливающими порядок предоставления муниципальных услуг</w:t>
      </w:r>
      <w:proofErr w:type="gramStart"/>
      <w:r w:rsidRPr="00633870">
        <w:rPr>
          <w:rFonts w:ascii="Times New Roman" w:hAnsi="Times New Roman" w:cs="Times New Roman"/>
          <w:sz w:val="24"/>
          <w:szCs w:val="24"/>
        </w:rPr>
        <w:t>.».</w:t>
      </w:r>
      <w:proofErr w:type="gramEnd"/>
    </w:p>
    <w:p w:rsidR="00633870" w:rsidRPr="00633870" w:rsidRDefault="00633870" w:rsidP="00633870">
      <w:pPr>
        <w:pStyle w:val="a3"/>
        <w:ind w:firstLine="426"/>
        <w:jc w:val="both"/>
        <w:rPr>
          <w:rFonts w:ascii="Times New Roman" w:hAnsi="Times New Roman" w:cs="Times New Roman"/>
          <w:b/>
          <w:sz w:val="24"/>
          <w:szCs w:val="24"/>
        </w:rPr>
      </w:pPr>
      <w:r w:rsidRPr="00633870">
        <w:rPr>
          <w:rFonts w:ascii="Times New Roman" w:hAnsi="Times New Roman" w:cs="Times New Roman"/>
          <w:b/>
          <w:sz w:val="24"/>
          <w:szCs w:val="24"/>
        </w:rPr>
        <w:t>1.3.</w:t>
      </w:r>
      <w:r w:rsidRPr="00633870">
        <w:rPr>
          <w:rFonts w:ascii="Times New Roman" w:hAnsi="Times New Roman" w:cs="Times New Roman"/>
          <w:sz w:val="24"/>
          <w:szCs w:val="24"/>
        </w:rPr>
        <w:t xml:space="preserve"> </w:t>
      </w:r>
      <w:r w:rsidRPr="00633870">
        <w:rPr>
          <w:rFonts w:ascii="Times New Roman" w:hAnsi="Times New Roman" w:cs="Times New Roman"/>
          <w:b/>
          <w:sz w:val="24"/>
          <w:szCs w:val="24"/>
        </w:rPr>
        <w:t xml:space="preserve">Подраздел </w:t>
      </w:r>
      <w:r w:rsidRPr="00633870">
        <w:rPr>
          <w:rFonts w:ascii="Times New Roman" w:hAnsi="Times New Roman" w:cs="Times New Roman"/>
          <w:b/>
          <w:sz w:val="24"/>
          <w:szCs w:val="24"/>
          <w:lang w:val="en-US"/>
        </w:rPr>
        <w:t>X</w:t>
      </w:r>
      <w:r w:rsidRPr="00633870">
        <w:rPr>
          <w:rFonts w:ascii="Times New Roman" w:hAnsi="Times New Roman" w:cs="Times New Roman"/>
          <w:b/>
          <w:sz w:val="24"/>
          <w:szCs w:val="24"/>
        </w:rPr>
        <w:t>VI раздела II Регламента дополнить пунктами 49.1-49.3 следующего содержания:</w:t>
      </w:r>
    </w:p>
    <w:p w:rsidR="00633870" w:rsidRPr="00633870" w:rsidRDefault="00633870" w:rsidP="00633870">
      <w:pPr>
        <w:pStyle w:val="a3"/>
        <w:ind w:firstLine="426"/>
        <w:jc w:val="both"/>
        <w:rPr>
          <w:rFonts w:ascii="Times New Roman" w:hAnsi="Times New Roman" w:cs="Times New Roman"/>
          <w:sz w:val="24"/>
          <w:szCs w:val="24"/>
        </w:rPr>
      </w:pPr>
      <w:r w:rsidRPr="00633870">
        <w:rPr>
          <w:rFonts w:ascii="Times New Roman" w:hAnsi="Times New Roman" w:cs="Times New Roman"/>
          <w:sz w:val="24"/>
          <w:szCs w:val="24"/>
        </w:rPr>
        <w:t xml:space="preserve">«49.1. </w:t>
      </w:r>
      <w:proofErr w:type="gramStart"/>
      <w:r w:rsidRPr="00633870">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 149-ФЗ «Об информации, информационных технологиях и о</w:t>
      </w:r>
      <w:proofErr w:type="gramEnd"/>
      <w:r w:rsidRPr="00633870">
        <w:rPr>
          <w:rFonts w:ascii="Times New Roman" w:hAnsi="Times New Roman" w:cs="Times New Roman"/>
          <w:sz w:val="24"/>
          <w:szCs w:val="24"/>
        </w:rPr>
        <w:t xml:space="preserve"> защите информации».</w:t>
      </w:r>
    </w:p>
    <w:p w:rsidR="00633870" w:rsidRPr="00633870" w:rsidRDefault="00633870" w:rsidP="00633870">
      <w:pPr>
        <w:pStyle w:val="a3"/>
        <w:ind w:firstLine="426"/>
        <w:jc w:val="both"/>
        <w:rPr>
          <w:rFonts w:ascii="Times New Roman" w:hAnsi="Times New Roman" w:cs="Times New Roman"/>
          <w:sz w:val="24"/>
          <w:szCs w:val="24"/>
        </w:rPr>
      </w:pPr>
      <w:r w:rsidRPr="00633870">
        <w:rPr>
          <w:rFonts w:ascii="Times New Roman" w:hAnsi="Times New Roman" w:cs="Times New Roman"/>
          <w:sz w:val="24"/>
          <w:szCs w:val="24"/>
        </w:rPr>
        <w:t>49.2. При предоставлении муниципальной услуги в электронной форме идентификация и аутентификация могут осуществляться посредством:</w:t>
      </w:r>
    </w:p>
    <w:p w:rsidR="00633870" w:rsidRPr="00633870" w:rsidRDefault="00633870" w:rsidP="00633870">
      <w:pPr>
        <w:pStyle w:val="a3"/>
        <w:ind w:firstLine="426"/>
        <w:jc w:val="both"/>
        <w:rPr>
          <w:rFonts w:ascii="Times New Roman" w:hAnsi="Times New Roman" w:cs="Times New Roman"/>
          <w:sz w:val="24"/>
          <w:szCs w:val="24"/>
        </w:rPr>
      </w:pPr>
      <w:proofErr w:type="gramStart"/>
      <w:r w:rsidRPr="00633870">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33870" w:rsidRPr="00633870" w:rsidRDefault="00633870" w:rsidP="00633870">
      <w:pPr>
        <w:pStyle w:val="a3"/>
        <w:ind w:firstLine="426"/>
        <w:jc w:val="both"/>
        <w:rPr>
          <w:rFonts w:ascii="Times New Roman" w:hAnsi="Times New Roman" w:cs="Times New Roman"/>
          <w:sz w:val="24"/>
          <w:szCs w:val="24"/>
        </w:rPr>
      </w:pPr>
      <w:r w:rsidRPr="00633870">
        <w:rPr>
          <w:rFonts w:ascii="Times New Roman" w:hAnsi="Times New Roman" w:cs="Times New Roman"/>
          <w:sz w:val="24"/>
          <w:szCs w:val="24"/>
        </w:rPr>
        <w:t>2) единой системы идентификац</w:t>
      </w:r>
      <w:proofErr w:type="gramStart"/>
      <w:r w:rsidRPr="00633870">
        <w:rPr>
          <w:rFonts w:ascii="Times New Roman" w:hAnsi="Times New Roman" w:cs="Times New Roman"/>
          <w:sz w:val="24"/>
          <w:szCs w:val="24"/>
        </w:rPr>
        <w:t>ии и ау</w:t>
      </w:r>
      <w:proofErr w:type="gramEnd"/>
      <w:r w:rsidRPr="00633870">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33870" w:rsidRPr="00633870" w:rsidRDefault="00633870" w:rsidP="00633870">
      <w:pPr>
        <w:pStyle w:val="a3"/>
        <w:ind w:firstLine="426"/>
        <w:jc w:val="both"/>
        <w:rPr>
          <w:rFonts w:ascii="Times New Roman" w:hAnsi="Times New Roman" w:cs="Times New Roman"/>
          <w:sz w:val="24"/>
          <w:szCs w:val="24"/>
        </w:rPr>
      </w:pPr>
      <w:r w:rsidRPr="00633870">
        <w:rPr>
          <w:rFonts w:ascii="Times New Roman" w:hAnsi="Times New Roman" w:cs="Times New Roman"/>
          <w:sz w:val="24"/>
          <w:szCs w:val="24"/>
        </w:rPr>
        <w:t>49.3. При наступлении событий, являющихся основанием для предоставления муниципальной услуги, Администрация, вправе:</w:t>
      </w:r>
    </w:p>
    <w:p w:rsidR="00633870" w:rsidRPr="00633870" w:rsidRDefault="00633870" w:rsidP="00633870">
      <w:pPr>
        <w:pStyle w:val="a3"/>
        <w:ind w:firstLine="426"/>
        <w:jc w:val="both"/>
        <w:rPr>
          <w:rFonts w:ascii="Times New Roman" w:hAnsi="Times New Roman" w:cs="Times New Roman"/>
          <w:sz w:val="24"/>
          <w:szCs w:val="24"/>
        </w:rPr>
      </w:pPr>
      <w:r w:rsidRPr="00633870">
        <w:rPr>
          <w:rFonts w:ascii="Times New Roman" w:hAnsi="Times New Roman" w:cs="Times New Roman"/>
          <w:sz w:val="24"/>
          <w:szCs w:val="24"/>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633870">
        <w:rPr>
          <w:rFonts w:ascii="Times New Roman" w:hAnsi="Times New Roman" w:cs="Times New Roman"/>
          <w:sz w:val="24"/>
          <w:szCs w:val="24"/>
        </w:rPr>
        <w:t>запрос</w:t>
      </w:r>
      <w:proofErr w:type="gramEnd"/>
      <w:r w:rsidRPr="00633870">
        <w:rPr>
          <w:rFonts w:ascii="Times New Roman" w:hAnsi="Times New Roman" w:cs="Times New Roman"/>
          <w:sz w:val="24"/>
          <w:szCs w:val="24"/>
        </w:rPr>
        <w:t xml:space="preserve"> о предоставлении услуги для немедленного получения результата предоставления такой услуги;</w:t>
      </w:r>
    </w:p>
    <w:p w:rsidR="00633870" w:rsidRPr="00633870" w:rsidRDefault="00633870" w:rsidP="00633870">
      <w:pPr>
        <w:pStyle w:val="a3"/>
        <w:ind w:firstLine="426"/>
        <w:jc w:val="both"/>
        <w:rPr>
          <w:rFonts w:ascii="Times New Roman" w:hAnsi="Times New Roman" w:cs="Times New Roman"/>
          <w:sz w:val="24"/>
          <w:szCs w:val="24"/>
        </w:rPr>
      </w:pPr>
      <w:proofErr w:type="gramStart"/>
      <w:r w:rsidRPr="00633870">
        <w:rPr>
          <w:rFonts w:ascii="Times New Roman" w:hAnsi="Times New Roman" w:cs="Times New Roman"/>
          <w:sz w:val="24"/>
          <w:szCs w:val="24"/>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633870">
        <w:rPr>
          <w:rFonts w:ascii="Times New Roman" w:hAnsi="Times New Roman" w:cs="Times New Roman"/>
          <w:sz w:val="24"/>
          <w:szCs w:val="24"/>
        </w:rPr>
        <w:t xml:space="preserve"> заявителя о проведенных мероприятиях.</w:t>
      </w:r>
    </w:p>
    <w:p w:rsidR="00633870" w:rsidRDefault="00633870" w:rsidP="0063387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633870">
        <w:rPr>
          <w:rFonts w:ascii="Times New Roman" w:hAnsi="Times New Roman" w:cs="Times New Roman"/>
          <w:sz w:val="24"/>
          <w:szCs w:val="24"/>
        </w:rPr>
        <w:t>Муниципальная услуга не оказывается в упреждающем (</w:t>
      </w:r>
      <w:proofErr w:type="spellStart"/>
      <w:r w:rsidRPr="00633870">
        <w:rPr>
          <w:rFonts w:ascii="Times New Roman" w:hAnsi="Times New Roman" w:cs="Times New Roman"/>
          <w:sz w:val="24"/>
          <w:szCs w:val="24"/>
        </w:rPr>
        <w:t>проактивном</w:t>
      </w:r>
      <w:proofErr w:type="spellEnd"/>
      <w:r w:rsidRPr="00633870">
        <w:rPr>
          <w:rFonts w:ascii="Times New Roman" w:hAnsi="Times New Roman" w:cs="Times New Roman"/>
          <w:sz w:val="24"/>
          <w:szCs w:val="24"/>
        </w:rPr>
        <w:t>) режиме</w:t>
      </w:r>
      <w:proofErr w:type="gramStart"/>
      <w:r w:rsidRPr="00633870">
        <w:rPr>
          <w:rFonts w:ascii="Times New Roman" w:hAnsi="Times New Roman" w:cs="Times New Roman"/>
          <w:sz w:val="24"/>
          <w:szCs w:val="24"/>
        </w:rPr>
        <w:t>.».</w:t>
      </w:r>
      <w:proofErr w:type="gramEnd"/>
    </w:p>
    <w:p w:rsidR="00633870" w:rsidRPr="00633870" w:rsidRDefault="00633870" w:rsidP="00633870">
      <w:pPr>
        <w:pStyle w:val="a3"/>
        <w:ind w:firstLine="426"/>
        <w:jc w:val="both"/>
        <w:rPr>
          <w:rFonts w:ascii="Times New Roman" w:hAnsi="Times New Roman" w:cs="Times New Roman"/>
          <w:b/>
          <w:sz w:val="24"/>
          <w:szCs w:val="24"/>
        </w:rPr>
      </w:pPr>
      <w:r w:rsidRPr="00633870">
        <w:rPr>
          <w:rFonts w:ascii="Times New Roman" w:hAnsi="Times New Roman" w:cs="Times New Roman"/>
          <w:b/>
          <w:sz w:val="24"/>
          <w:szCs w:val="24"/>
        </w:rPr>
        <w:t xml:space="preserve">1.4. Раздел </w:t>
      </w:r>
      <w:r w:rsidRPr="00633870">
        <w:rPr>
          <w:rFonts w:ascii="Times New Roman" w:hAnsi="Times New Roman" w:cs="Times New Roman"/>
          <w:b/>
          <w:sz w:val="24"/>
          <w:szCs w:val="24"/>
          <w:lang w:val="en-US"/>
        </w:rPr>
        <w:t>III</w:t>
      </w:r>
      <w:r w:rsidRPr="00633870">
        <w:rPr>
          <w:rFonts w:ascii="Times New Roman" w:hAnsi="Times New Roman" w:cs="Times New Roman"/>
          <w:b/>
          <w:sz w:val="24"/>
          <w:szCs w:val="24"/>
        </w:rPr>
        <w:t xml:space="preserve"> Регламента дополнить подразделами следующего содержания</w:t>
      </w:r>
      <w:r w:rsidR="00652AD0">
        <w:rPr>
          <w:rFonts w:ascii="Times New Roman" w:hAnsi="Times New Roman" w:cs="Times New Roman"/>
          <w:b/>
          <w:sz w:val="24"/>
          <w:szCs w:val="24"/>
        </w:rPr>
        <w:t>:</w:t>
      </w:r>
    </w:p>
    <w:p w:rsidR="00633870" w:rsidRPr="00633870" w:rsidRDefault="00652AD0" w:rsidP="00652AD0">
      <w:pPr>
        <w:pStyle w:val="a3"/>
        <w:jc w:val="center"/>
        <w:rPr>
          <w:rFonts w:ascii="Times New Roman" w:hAnsi="Times New Roman" w:cs="Times New Roman"/>
          <w:sz w:val="24"/>
          <w:szCs w:val="24"/>
        </w:rPr>
      </w:pPr>
      <w:r>
        <w:rPr>
          <w:rFonts w:ascii="Times New Roman" w:hAnsi="Times New Roman" w:cs="Times New Roman"/>
          <w:b/>
          <w:sz w:val="24"/>
          <w:szCs w:val="24"/>
        </w:rPr>
        <w:t>«</w:t>
      </w:r>
      <w:r w:rsidR="00633870" w:rsidRPr="00652AD0">
        <w:rPr>
          <w:rFonts w:ascii="Times New Roman" w:hAnsi="Times New Roman" w:cs="Times New Roman"/>
          <w:b/>
          <w:sz w:val="24"/>
          <w:szCs w:val="24"/>
          <w:lang w:val="en-US"/>
        </w:rPr>
        <w:t>XVII</w:t>
      </w:r>
      <w:r w:rsidR="00633870" w:rsidRPr="00652AD0">
        <w:rPr>
          <w:rFonts w:ascii="Times New Roman" w:hAnsi="Times New Roman" w:cs="Times New Roman"/>
          <w:b/>
          <w:sz w:val="24"/>
          <w:szCs w:val="24"/>
        </w:rPr>
        <w:t>.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633870" w:rsidRPr="00633870" w:rsidRDefault="00633870" w:rsidP="0063387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633870">
        <w:rPr>
          <w:rFonts w:ascii="Times New Roman" w:hAnsi="Times New Roman" w:cs="Times New Roman"/>
          <w:sz w:val="24"/>
          <w:szCs w:val="24"/>
        </w:rPr>
        <w:t xml:space="preserve">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w:t>
      </w:r>
      <w:proofErr w:type="spellStart"/>
      <w:r w:rsidRPr="00633870">
        <w:rPr>
          <w:rFonts w:ascii="Times New Roman" w:hAnsi="Times New Roman" w:cs="Times New Roman"/>
          <w:sz w:val="24"/>
          <w:szCs w:val="24"/>
        </w:rPr>
        <w:t>опорнодвигательного</w:t>
      </w:r>
      <w:proofErr w:type="spellEnd"/>
      <w:r w:rsidRPr="00633870">
        <w:rPr>
          <w:rFonts w:ascii="Times New Roman" w:hAnsi="Times New Roman" w:cs="Times New Roman"/>
          <w:sz w:val="24"/>
          <w:szCs w:val="24"/>
        </w:rPr>
        <w:t xml:space="preserve">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w:t>
      </w:r>
      <w:proofErr w:type="gramEnd"/>
      <w:r w:rsidRPr="00633870">
        <w:rPr>
          <w:rFonts w:ascii="Times New Roman" w:hAnsi="Times New Roman" w:cs="Times New Roman"/>
          <w:sz w:val="24"/>
          <w:szCs w:val="24"/>
        </w:rPr>
        <w:t xml:space="preserve"> кавалеров ордена Славы) специалист администрации должен следовать следующим правилам:</w:t>
      </w:r>
    </w:p>
    <w:p w:rsidR="00633870" w:rsidRPr="00633870" w:rsidRDefault="00633870" w:rsidP="00633870">
      <w:pPr>
        <w:pStyle w:val="a3"/>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633870">
        <w:rPr>
          <w:rFonts w:ascii="Times New Roman" w:hAnsi="Times New Roman" w:cs="Times New Roman"/>
          <w:sz w:val="24"/>
          <w:szCs w:val="24"/>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633870" w:rsidRPr="00633870" w:rsidRDefault="00633870" w:rsidP="00633870">
      <w:pPr>
        <w:pStyle w:val="a3"/>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633870">
        <w:rPr>
          <w:rFonts w:ascii="Times New Roman" w:hAnsi="Times New Roman" w:cs="Times New Roman"/>
          <w:sz w:val="24"/>
          <w:szCs w:val="24"/>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633870" w:rsidRPr="00633870" w:rsidRDefault="00633870" w:rsidP="00633870">
      <w:pPr>
        <w:pStyle w:val="a3"/>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633870">
        <w:rPr>
          <w:rFonts w:ascii="Times New Roman" w:hAnsi="Times New Roman" w:cs="Times New Roman"/>
          <w:sz w:val="24"/>
          <w:szCs w:val="24"/>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633870" w:rsidRPr="00633870" w:rsidRDefault="00633870" w:rsidP="00633870">
      <w:pPr>
        <w:pStyle w:val="a3"/>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633870">
        <w:rPr>
          <w:rFonts w:ascii="Times New Roman" w:hAnsi="Times New Roman" w:cs="Times New Roman"/>
          <w:sz w:val="24"/>
          <w:szCs w:val="24"/>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633870" w:rsidRPr="00633870" w:rsidRDefault="00633870" w:rsidP="00633870">
      <w:pPr>
        <w:pStyle w:val="a3"/>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Pr="00633870">
        <w:rPr>
          <w:rFonts w:ascii="Times New Roman" w:hAnsi="Times New Roman" w:cs="Times New Roman"/>
          <w:sz w:val="24"/>
          <w:szCs w:val="24"/>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633870" w:rsidRPr="00633870" w:rsidRDefault="00633870" w:rsidP="0063387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633870">
        <w:rPr>
          <w:rFonts w:ascii="Times New Roman" w:hAnsi="Times New Roman" w:cs="Times New Roman"/>
          <w:sz w:val="24"/>
          <w:szCs w:val="24"/>
        </w:rPr>
        <w:t>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633870" w:rsidRPr="00633870" w:rsidRDefault="00633870" w:rsidP="00633870">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633870">
        <w:rPr>
          <w:rFonts w:ascii="Times New Roman" w:hAnsi="Times New Roman" w:cs="Times New Roman"/>
          <w:sz w:val="24"/>
          <w:szCs w:val="24"/>
        </w:rPr>
        <w:t>ветераны Великой Отечественной войны;</w:t>
      </w:r>
    </w:p>
    <w:p w:rsidR="00633870" w:rsidRPr="00633870" w:rsidRDefault="00633870" w:rsidP="00633870">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633870">
        <w:rPr>
          <w:rFonts w:ascii="Times New Roman" w:hAnsi="Times New Roman" w:cs="Times New Roman"/>
          <w:sz w:val="24"/>
          <w:szCs w:val="24"/>
        </w:rPr>
        <w:t>лица, награжденные знаком «Жителю блокадного Ленинграда»;</w:t>
      </w:r>
    </w:p>
    <w:p w:rsidR="00633870" w:rsidRPr="00633870" w:rsidRDefault="00633870" w:rsidP="00633870">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633870">
        <w:rPr>
          <w:rFonts w:ascii="Times New Roman" w:hAnsi="Times New Roman" w:cs="Times New Roman"/>
          <w:sz w:val="24"/>
          <w:szCs w:val="24"/>
        </w:rPr>
        <w:t>лица, награжденные знаком «Житель осажденного Севастополя»;</w:t>
      </w:r>
    </w:p>
    <w:p w:rsidR="00633870" w:rsidRPr="00633870" w:rsidRDefault="00633870" w:rsidP="00633870">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633870">
        <w:rPr>
          <w:rFonts w:ascii="Times New Roman" w:hAnsi="Times New Roman" w:cs="Times New Roman"/>
          <w:sz w:val="24"/>
          <w:szCs w:val="24"/>
        </w:rPr>
        <w:t>Герои Социалистического труда, Герои труда Российской Федерации и полные кавалеры ордена Трудовой Славы;</w:t>
      </w:r>
    </w:p>
    <w:p w:rsidR="00633870" w:rsidRPr="00633870" w:rsidRDefault="00633870" w:rsidP="00633870">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633870">
        <w:rPr>
          <w:rFonts w:ascii="Times New Roman" w:hAnsi="Times New Roman" w:cs="Times New Roman"/>
          <w:sz w:val="24"/>
          <w:szCs w:val="24"/>
        </w:rPr>
        <w:t>Герои Советского Союза, Герои Российской Федерации и полные кавалеры ордена Славы;</w:t>
      </w:r>
    </w:p>
    <w:p w:rsidR="00633870" w:rsidRDefault="00633870" w:rsidP="00633870">
      <w:pPr>
        <w:pStyle w:val="a3"/>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633870">
        <w:rPr>
          <w:rFonts w:ascii="Times New Roman" w:hAnsi="Times New Roman" w:cs="Times New Roman"/>
          <w:sz w:val="24"/>
          <w:szCs w:val="24"/>
        </w:rPr>
        <w:t>дети-инвалиды, инвалиды I и II групп и (или) их законные представители.</w:t>
      </w:r>
    </w:p>
    <w:p w:rsidR="00633870" w:rsidRPr="00652AD0" w:rsidRDefault="00633870" w:rsidP="00652AD0">
      <w:pPr>
        <w:pStyle w:val="a3"/>
        <w:jc w:val="center"/>
        <w:rPr>
          <w:rFonts w:ascii="Times New Roman" w:hAnsi="Times New Roman" w:cs="Times New Roman"/>
          <w:b/>
          <w:sz w:val="24"/>
          <w:szCs w:val="24"/>
        </w:rPr>
      </w:pPr>
      <w:r w:rsidRPr="00652AD0">
        <w:rPr>
          <w:rFonts w:ascii="Times New Roman" w:hAnsi="Times New Roman" w:cs="Times New Roman"/>
          <w:b/>
          <w:sz w:val="24"/>
          <w:szCs w:val="24"/>
          <w:lang w:val="en-US"/>
        </w:rPr>
        <w:t>XVIII</w:t>
      </w:r>
      <w:r w:rsidRPr="00652AD0">
        <w:rPr>
          <w:rFonts w:ascii="Times New Roman" w:hAnsi="Times New Roman" w:cs="Times New Roman"/>
          <w:b/>
          <w:sz w:val="24"/>
          <w:szCs w:val="24"/>
        </w:rPr>
        <w:t>. Порядок исправления допущенных опечаток и ошибок в выданных в результате предоставления муниципальной услуги документах</w:t>
      </w:r>
    </w:p>
    <w:p w:rsidR="00633870" w:rsidRPr="00633870" w:rsidRDefault="00633870" w:rsidP="00633870">
      <w:pPr>
        <w:pStyle w:val="a3"/>
        <w:ind w:firstLine="426"/>
        <w:jc w:val="both"/>
        <w:rPr>
          <w:rFonts w:ascii="Times New Roman" w:hAnsi="Times New Roman" w:cs="Times New Roman"/>
          <w:sz w:val="24"/>
          <w:szCs w:val="24"/>
        </w:rPr>
      </w:pPr>
      <w:r w:rsidRPr="00633870">
        <w:rPr>
          <w:rFonts w:ascii="Times New Roman" w:hAnsi="Times New Roman" w:cs="Times New Roman"/>
          <w:sz w:val="24"/>
          <w:szCs w:val="24"/>
        </w:rPr>
        <w:t xml:space="preserve">Основанием для начала административной процедуры является представление (направление) заявителем в Администрацию в произвольной форме заявления об </w:t>
      </w:r>
      <w:r w:rsidRPr="00633870">
        <w:rPr>
          <w:rFonts w:ascii="Times New Roman" w:hAnsi="Times New Roman" w:cs="Times New Roman"/>
          <w:sz w:val="24"/>
          <w:szCs w:val="24"/>
        </w:rPr>
        <w:lastRenderedPageBreak/>
        <w:t>исправлении опечаток и (или) ошибок, допущенных в выданных в результате предоставления муниципальной услуги документах.</w:t>
      </w:r>
    </w:p>
    <w:p w:rsidR="00633870" w:rsidRPr="00633870" w:rsidRDefault="00633870" w:rsidP="0063387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633870">
        <w:rPr>
          <w:rFonts w:ascii="Times New Roman" w:hAnsi="Times New Roman" w:cs="Times New Roman"/>
          <w:sz w:val="24"/>
          <w:szCs w:val="24"/>
        </w:rPr>
        <w:t xml:space="preserve">Должностное лицо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w:t>
      </w:r>
      <w:r w:rsidR="00652AD0">
        <w:rPr>
          <w:rFonts w:ascii="Times New Roman" w:hAnsi="Times New Roman" w:cs="Times New Roman"/>
          <w:sz w:val="24"/>
          <w:szCs w:val="24"/>
        </w:rPr>
        <w:t>двух</w:t>
      </w:r>
      <w:r w:rsidRPr="00633870">
        <w:rPr>
          <w:rFonts w:ascii="Times New Roman" w:hAnsi="Times New Roman" w:cs="Times New Roman"/>
          <w:sz w:val="24"/>
          <w:szCs w:val="24"/>
        </w:rPr>
        <w:t xml:space="preserve"> рабочих дней </w:t>
      </w:r>
      <w:proofErr w:type="gramStart"/>
      <w:r w:rsidRPr="00633870">
        <w:rPr>
          <w:rFonts w:ascii="Times New Roman" w:hAnsi="Times New Roman" w:cs="Times New Roman"/>
          <w:sz w:val="24"/>
          <w:szCs w:val="24"/>
        </w:rPr>
        <w:t>с даты регистрации</w:t>
      </w:r>
      <w:proofErr w:type="gramEnd"/>
      <w:r w:rsidRPr="00633870">
        <w:rPr>
          <w:rFonts w:ascii="Times New Roman" w:hAnsi="Times New Roman" w:cs="Times New Roman"/>
          <w:sz w:val="24"/>
          <w:szCs w:val="24"/>
        </w:rPr>
        <w:t xml:space="preserve"> соответствующего заявления.</w:t>
      </w:r>
    </w:p>
    <w:p w:rsidR="00633870" w:rsidRPr="00633870" w:rsidRDefault="00633870" w:rsidP="0063387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633870">
        <w:rPr>
          <w:rFonts w:ascii="Times New Roman" w:hAnsi="Times New Roman" w:cs="Times New Roman"/>
          <w:sz w:val="24"/>
          <w:szCs w:val="24"/>
        </w:rPr>
        <w:t>Критерием принятия решения по административной процедуре является наличие или отсутствие таких опечаток и (или) ошибок.</w:t>
      </w:r>
    </w:p>
    <w:p w:rsidR="00633870" w:rsidRPr="00633870" w:rsidRDefault="00652AD0" w:rsidP="0063387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33870" w:rsidRPr="00633870">
        <w:rPr>
          <w:rFonts w:ascii="Times New Roman" w:hAnsi="Times New Roman" w:cs="Times New Roman"/>
          <w:sz w:val="24"/>
          <w:szCs w:val="24"/>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633870" w:rsidRPr="00633870" w:rsidRDefault="00652AD0" w:rsidP="00633870">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33870" w:rsidRPr="00633870">
        <w:rPr>
          <w:rFonts w:ascii="Times New Roman" w:hAnsi="Times New Roman" w:cs="Times New Roman"/>
          <w:sz w:val="24"/>
          <w:szCs w:val="24"/>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633870" w:rsidRPr="00633870" w:rsidRDefault="00633870" w:rsidP="00652AD0">
      <w:pPr>
        <w:pStyle w:val="a3"/>
        <w:ind w:firstLine="426"/>
        <w:jc w:val="both"/>
        <w:rPr>
          <w:rFonts w:ascii="Times New Roman" w:hAnsi="Times New Roman" w:cs="Times New Roman"/>
          <w:sz w:val="24"/>
          <w:szCs w:val="24"/>
        </w:rPr>
      </w:pPr>
      <w:r w:rsidRPr="00633870">
        <w:rPr>
          <w:rFonts w:ascii="Times New Roman" w:hAnsi="Times New Roman" w:cs="Times New Roman"/>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roofErr w:type="gramStart"/>
      <w:r w:rsidRPr="00633870">
        <w:rPr>
          <w:rFonts w:ascii="Times New Roman" w:hAnsi="Times New Roman" w:cs="Times New Roman"/>
          <w:sz w:val="24"/>
          <w:szCs w:val="24"/>
        </w:rPr>
        <w:t>.».</w:t>
      </w:r>
      <w:proofErr w:type="gramEnd"/>
    </w:p>
    <w:p w:rsidR="00633870" w:rsidRPr="00633870" w:rsidRDefault="00633870" w:rsidP="00652AD0">
      <w:pPr>
        <w:pStyle w:val="a3"/>
        <w:ind w:firstLine="426"/>
        <w:jc w:val="both"/>
        <w:rPr>
          <w:rFonts w:ascii="Times New Roman" w:hAnsi="Times New Roman" w:cs="Times New Roman"/>
          <w:sz w:val="24"/>
          <w:szCs w:val="24"/>
        </w:rPr>
      </w:pPr>
      <w:r w:rsidRPr="00633870">
        <w:rPr>
          <w:rFonts w:ascii="Times New Roman" w:hAnsi="Times New Roman" w:cs="Times New Roman"/>
          <w:sz w:val="24"/>
          <w:szCs w:val="24"/>
        </w:rPr>
        <w:t>2. Настоящее  постановление обнародовать.</w:t>
      </w:r>
    </w:p>
    <w:p w:rsidR="00C14ED2" w:rsidRDefault="00C14ED2" w:rsidP="00C14ED2">
      <w:pPr>
        <w:spacing w:after="0" w:line="240" w:lineRule="auto"/>
        <w:jc w:val="both"/>
        <w:rPr>
          <w:rFonts w:ascii="Times New Roman" w:hAnsi="Times New Roman" w:cs="Times New Roman"/>
          <w:color w:val="FF0000"/>
          <w:sz w:val="24"/>
          <w:szCs w:val="24"/>
        </w:rPr>
      </w:pPr>
    </w:p>
    <w:p w:rsidR="00C14ED2" w:rsidRDefault="00C14ED2" w:rsidP="00C14ED2">
      <w:pPr>
        <w:spacing w:after="0" w:line="240" w:lineRule="auto"/>
        <w:jc w:val="both"/>
        <w:rPr>
          <w:rFonts w:ascii="Times New Roman" w:hAnsi="Times New Roman" w:cs="Times New Roman"/>
          <w:color w:val="FF0000"/>
          <w:sz w:val="24"/>
          <w:szCs w:val="24"/>
        </w:rPr>
      </w:pPr>
    </w:p>
    <w:p w:rsidR="00C14ED2" w:rsidRDefault="00C14ED2" w:rsidP="00C14ED2">
      <w:pPr>
        <w:spacing w:after="0" w:line="240" w:lineRule="exact"/>
        <w:jc w:val="both"/>
        <w:rPr>
          <w:rFonts w:ascii="Times New Roman" w:hAnsi="Times New Roman" w:cs="Times New Roman"/>
          <w:b/>
          <w:sz w:val="24"/>
          <w:szCs w:val="24"/>
        </w:rPr>
      </w:pPr>
      <w:r>
        <w:rPr>
          <w:rFonts w:ascii="Times New Roman" w:hAnsi="Times New Roman" w:cs="Times New Roman"/>
          <w:b/>
          <w:sz w:val="24"/>
          <w:szCs w:val="24"/>
        </w:rPr>
        <w:t xml:space="preserve">Глава администрации </w:t>
      </w:r>
    </w:p>
    <w:p w:rsidR="00C14ED2" w:rsidRDefault="00C14ED2" w:rsidP="00C14ED2">
      <w:pPr>
        <w:spacing w:after="0" w:line="240" w:lineRule="exact"/>
        <w:jc w:val="both"/>
        <w:rPr>
          <w:rFonts w:ascii="Times New Roman" w:hAnsi="Times New Roman" w:cs="Times New Roman"/>
          <w:b/>
          <w:sz w:val="24"/>
          <w:szCs w:val="24"/>
          <w:lang w:eastAsia="ar-SA"/>
        </w:rPr>
      </w:pPr>
      <w:r>
        <w:rPr>
          <w:rFonts w:ascii="Times New Roman" w:hAnsi="Times New Roman" w:cs="Times New Roman"/>
          <w:b/>
          <w:sz w:val="24"/>
          <w:szCs w:val="24"/>
        </w:rPr>
        <w:t>Большечечуйского МО:                                             Горшков Д.В.</w:t>
      </w:r>
    </w:p>
    <w:p w:rsidR="00C14ED2" w:rsidRDefault="00C14ED2" w:rsidP="00C14ED2">
      <w:pPr>
        <w:widowControl w:val="0"/>
        <w:autoSpaceDE w:val="0"/>
        <w:spacing w:after="0" w:line="240" w:lineRule="auto"/>
        <w:jc w:val="right"/>
        <w:rPr>
          <w:rFonts w:ascii="Times New Roman" w:hAnsi="Times New Roman" w:cs="Times New Roman"/>
        </w:rPr>
      </w:pPr>
      <w:r>
        <w:rPr>
          <w:rFonts w:ascii="Times New Roman" w:hAnsi="Times New Roman" w:cs="Times New Roman"/>
          <w:b/>
          <w:sz w:val="24"/>
          <w:szCs w:val="24"/>
        </w:rPr>
        <w:t xml:space="preserve"> </w:t>
      </w:r>
    </w:p>
    <w:p w:rsidR="0082367A" w:rsidRDefault="0082367A"/>
    <w:sectPr w:rsidR="0082367A" w:rsidSect="00652AD0">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E7EC2"/>
    <w:multiLevelType w:val="hybridMultilevel"/>
    <w:tmpl w:val="0FD6E56A"/>
    <w:lvl w:ilvl="0" w:tplc="310AC22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useFELayout/>
  </w:compat>
  <w:rsids>
    <w:rsidRoot w:val="00C14ED2"/>
    <w:rsid w:val="000A69FF"/>
    <w:rsid w:val="00115FE9"/>
    <w:rsid w:val="0023313D"/>
    <w:rsid w:val="00257C38"/>
    <w:rsid w:val="00257E5C"/>
    <w:rsid w:val="004D4E2C"/>
    <w:rsid w:val="00524099"/>
    <w:rsid w:val="00584FF3"/>
    <w:rsid w:val="00614D49"/>
    <w:rsid w:val="00633870"/>
    <w:rsid w:val="00652AD0"/>
    <w:rsid w:val="0082367A"/>
    <w:rsid w:val="008906D2"/>
    <w:rsid w:val="008A28CF"/>
    <w:rsid w:val="00980B9F"/>
    <w:rsid w:val="00B31A8F"/>
    <w:rsid w:val="00C14ED2"/>
    <w:rsid w:val="00C7263A"/>
    <w:rsid w:val="00DE6D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F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4ED2"/>
    <w:pPr>
      <w:suppressAutoHyphens/>
      <w:spacing w:after="0" w:line="100" w:lineRule="atLeast"/>
    </w:pPr>
    <w:rPr>
      <w:rFonts w:ascii="Arial" w:eastAsia="SimSun" w:hAnsi="Arial" w:cs="Arial"/>
      <w:sz w:val="20"/>
      <w:szCs w:val="20"/>
      <w:lang w:eastAsia="ar-SA"/>
    </w:rPr>
  </w:style>
  <w:style w:type="paragraph" w:customStyle="1" w:styleId="Default">
    <w:name w:val="Default"/>
    <w:uiPriority w:val="99"/>
    <w:rsid w:val="00C14ED2"/>
    <w:pPr>
      <w:suppressAutoHyphens/>
      <w:spacing w:after="0" w:line="100" w:lineRule="atLeast"/>
    </w:pPr>
    <w:rPr>
      <w:rFonts w:ascii="Calibri" w:eastAsia="Times New Roman" w:hAnsi="Calibri" w:cs="Calibri"/>
      <w:color w:val="000000"/>
      <w:sz w:val="24"/>
      <w:szCs w:val="24"/>
      <w:lang w:eastAsia="ar-SA"/>
    </w:rPr>
  </w:style>
  <w:style w:type="character" w:customStyle="1" w:styleId="blk">
    <w:name w:val="blk"/>
    <w:rsid w:val="00633870"/>
  </w:style>
  <w:style w:type="paragraph" w:styleId="a3">
    <w:name w:val="No Spacing"/>
    <w:uiPriority w:val="1"/>
    <w:qFormat/>
    <w:rsid w:val="00633870"/>
    <w:pPr>
      <w:spacing w:after="0" w:line="240" w:lineRule="auto"/>
    </w:pPr>
  </w:style>
</w:styles>
</file>

<file path=word/webSettings.xml><?xml version="1.0" encoding="utf-8"?>
<w:webSettings xmlns:r="http://schemas.openxmlformats.org/officeDocument/2006/relationships" xmlns:w="http://schemas.openxmlformats.org/wordprocessingml/2006/main">
  <w:divs>
    <w:div w:id="242833916">
      <w:bodyDiv w:val="1"/>
      <w:marLeft w:val="0"/>
      <w:marRight w:val="0"/>
      <w:marTop w:val="0"/>
      <w:marBottom w:val="0"/>
      <w:divBdr>
        <w:top w:val="none" w:sz="0" w:space="0" w:color="auto"/>
        <w:left w:val="none" w:sz="0" w:space="0" w:color="auto"/>
        <w:bottom w:val="none" w:sz="0" w:space="0" w:color="auto"/>
        <w:right w:val="none" w:sz="0" w:space="0" w:color="auto"/>
      </w:divBdr>
    </w:div>
    <w:div w:id="68806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Pages>
  <Words>2231</Words>
  <Characters>12721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2022-04-06T05:45:00Z</cp:lastPrinted>
  <dcterms:created xsi:type="dcterms:W3CDTF">2021-06-29T10:27:00Z</dcterms:created>
  <dcterms:modified xsi:type="dcterms:W3CDTF">2022-04-06T05:48:00Z</dcterms:modified>
</cp:coreProperties>
</file>